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11" w:rsidRDefault="007C4511" w:rsidP="00A94B8B">
      <w:pPr>
        <w:overflowPunct w:val="0"/>
        <w:spacing w:after="120" w:line="480" w:lineRule="exact"/>
        <w:rPr>
          <w:rFonts w:hint="eastAsia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A2163D" w:rsidRDefault="00056CE0">
      <w:pPr>
        <w:overflowPunct w:val="0"/>
        <w:spacing w:after="120" w:line="480" w:lineRule="exact"/>
        <w:ind w:firstLine="84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28575</wp:posOffset>
                </wp:positionV>
                <wp:extent cx="828675" cy="3238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6B34" w:rsidRPr="007B3A4E" w:rsidRDefault="00B86B34" w:rsidP="00B86B34">
                            <w:pPr>
                              <w:rPr>
                                <w:rFonts w:ascii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泰</w:t>
                            </w:r>
                            <w:r w:rsidRPr="007B3A4E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語版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7.2pt;margin-top:2.25pt;width:65.25pt;height:25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" filled="f" stroked="f">
                <v:textbox>
                  <w:txbxContent>
                    <w:p w:rsidR="00B86B34" w:rsidRPr="007B3A4E" w:rsidRDefault="00B86B34" w:rsidP="00B86B34">
                      <w:pPr>
                        <w:rPr>
                          <w:rFonts w:ascii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bCs/>
                        </w:rPr>
                        <w:t>泰</w:t>
                      </w:r>
                      <w:r w:rsidRPr="007B3A4E">
                        <w:rPr>
                          <w:rFonts w:ascii="標楷體" w:hAnsi="標楷體" w:hint="eastAsia"/>
                          <w:b/>
                          <w:bCs/>
                        </w:rPr>
                        <w:t>語版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82625" cy="335280"/>
                <wp:effectExtent l="0" t="0" r="3175" b="762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2163D" w:rsidRDefault="00C22A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1.5pt;margin-top:2.25pt;width:53.7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" stroked="f">
                <v:path arrowok="t"/>
                <v:textbox style="mso-fit-shape-to-text:t">
                  <w:txbxContent>
                    <w:p w:rsidR="00A2163D" w:rsidRDefault="00C22A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附表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C29">
        <w:rPr>
          <w:b/>
          <w:bCs/>
          <w:color w:val="000000"/>
          <w:sz w:val="36"/>
          <w:szCs w:val="36"/>
        </w:rPr>
        <w:t>臺中市沙鹿</w:t>
      </w:r>
      <w:r w:rsidR="00C22A98">
        <w:rPr>
          <w:b/>
          <w:bCs/>
          <w:color w:val="000000"/>
          <w:sz w:val="36"/>
          <w:szCs w:val="36"/>
        </w:rPr>
        <w:t>區戶政事務所檔案應用申請書</w:t>
      </w:r>
    </w:p>
    <w:p w:rsidR="00DB392C" w:rsidRPr="00DB392C" w:rsidRDefault="00DB392C" w:rsidP="00DB392C">
      <w:pPr>
        <w:overflowPunct w:val="0"/>
        <w:spacing w:line="400" w:lineRule="exact"/>
        <w:ind w:right="1252"/>
        <w:jc w:val="center"/>
        <w:rPr>
          <w:rFonts w:ascii="Leelawadee UI" w:hAnsi="Leelawadee UI" w:cs="Leelawadee UI"/>
          <w:b/>
          <w:bCs/>
          <w:sz w:val="24"/>
          <w:szCs w:val="24"/>
        </w:rPr>
      </w:pPr>
      <w:r w:rsidRPr="00DB392C">
        <w:rPr>
          <w:rFonts w:ascii="Leelawadee UI" w:hAnsi="Leelawadee UI" w:cs="Leelawadee UI" w:hint="cs"/>
          <w:b/>
          <w:bCs/>
          <w:sz w:val="24"/>
          <w:szCs w:val="24"/>
        </w:rPr>
        <w:t>แบบฟอร์มคำร้องขอคัดลอกเอกสารและไฟล์ราชการจากสำนักงานทะเบียนครัวเรือนเขตชาลู่</w:t>
      </w:r>
    </w:p>
    <w:p w:rsidR="00A2163D" w:rsidRDefault="00C22A98">
      <w:pPr>
        <w:overflowPunct w:val="0"/>
        <w:spacing w:line="400" w:lineRule="exact"/>
        <w:ind w:right="1252"/>
        <w:jc w:val="righ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申請書編號</w:t>
      </w:r>
      <w:r w:rsidR="00627185">
        <w:rPr>
          <w:rFonts w:ascii="標楷體" w:hAnsi="標楷體" w:cs="Angsana New" w:hint="cs"/>
          <w:color w:val="000000"/>
          <w:sz w:val="26"/>
          <w:szCs w:val="26"/>
          <w:cs/>
          <w:lang w:bidi="th-TH"/>
        </w:rPr>
        <w:t>หนังสือ</w:t>
      </w:r>
      <w:r w:rsidR="005560EB">
        <w:rPr>
          <w:rFonts w:ascii="標楷體" w:hAnsi="標楷體" w:cs="Angsana New" w:hint="cs"/>
          <w:color w:val="000000"/>
          <w:sz w:val="26"/>
          <w:szCs w:val="26"/>
          <w:cs/>
          <w:lang w:bidi="th-TH"/>
        </w:rPr>
        <w:t>ยื่นคำร้อง</w:t>
      </w:r>
      <w:r w:rsidR="00627185">
        <w:rPr>
          <w:rFonts w:ascii="標楷體" w:hAnsi="標楷體" w:cs="Angsana New" w:hint="cs"/>
          <w:color w:val="000000"/>
          <w:sz w:val="26"/>
          <w:szCs w:val="26"/>
          <w:cs/>
          <w:lang w:bidi="th-TH"/>
        </w:rPr>
        <w:t>เลขที่</w:t>
      </w:r>
      <w:r>
        <w:rPr>
          <w:rFonts w:ascii="標楷體" w:hAnsi="標楷體"/>
          <w:color w:val="000000"/>
          <w:sz w:val="26"/>
          <w:szCs w:val="26"/>
        </w:rPr>
        <w:t>：</w:t>
      </w:r>
    </w:p>
    <w:tbl>
      <w:tblPr>
        <w:tblW w:w="5129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1258"/>
        <w:gridCol w:w="1170"/>
        <w:gridCol w:w="80"/>
        <w:gridCol w:w="1567"/>
        <w:gridCol w:w="2530"/>
        <w:gridCol w:w="736"/>
        <w:gridCol w:w="710"/>
        <w:gridCol w:w="749"/>
        <w:gridCol w:w="1080"/>
      </w:tblGrid>
      <w:tr w:rsidR="00A2163D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 w:rsidP="005560EB">
            <w:pPr>
              <w:overflowPunct w:val="0"/>
              <w:spacing w:line="400" w:lineRule="exact"/>
              <w:jc w:val="center"/>
              <w:rPr>
                <w:rFonts w:ascii="標楷體" w:hAnsi="標楷體" w:cs="Cordia New" w:hint="cs"/>
                <w:color w:val="000000"/>
                <w:sz w:val="26"/>
                <w:szCs w:val="33"/>
                <w:cs/>
                <w:lang w:bidi="th-TH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  <w:r w:rsidR="00627185"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>ชื่อ</w:t>
            </w:r>
            <w:r w:rsidR="005560EB">
              <w:rPr>
                <w:rFonts w:ascii="Angsana New" w:hAnsi="Angsana New" w:cs="Angsana New" w:hint="cs"/>
                <w:color w:val="000000"/>
                <w:sz w:val="26"/>
                <w:szCs w:val="26"/>
                <w:cs/>
                <w:lang w:bidi="th-TH"/>
              </w:rPr>
              <w:t>-</w:t>
            </w:r>
            <w:r w:rsidR="00627185"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>สกุล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 w:cs="Cordia New" w:hint="cs"/>
                <w:color w:val="000000"/>
                <w:sz w:val="26"/>
                <w:szCs w:val="33"/>
                <w:cs/>
                <w:lang w:bidi="th-TH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 w:rsidR="005560EB">
              <w:rPr>
                <w:rFonts w:ascii="Angsana New" w:hAnsi="Angsana New" w:cs="Angsana New" w:hint="cs"/>
                <w:color w:val="000000"/>
                <w:sz w:val="26"/>
                <w:szCs w:val="26"/>
                <w:cs/>
                <w:lang w:bidi="th-TH"/>
              </w:rPr>
              <w:t>วันเ</w:t>
            </w:r>
            <w:r w:rsidR="00627185"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>กิด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627185"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 xml:space="preserve">ปี          </w:t>
            </w:r>
            <w:r>
              <w:rPr>
                <w:rFonts w:ascii="Angsana New" w:hAnsi="Angsana New" w:cs="Angsana New"/>
                <w:color w:val="000000"/>
                <w:sz w:val="26"/>
                <w:szCs w:val="26"/>
              </w:rPr>
              <w:t>年</w:t>
            </w:r>
            <w:r w:rsidR="00627185"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 xml:space="preserve">เดือน      </w:t>
            </w:r>
            <w:r>
              <w:rPr>
                <w:rFonts w:ascii="Angsana New" w:hAnsi="Angsana New" w:cs="Angsana New"/>
                <w:color w:val="000000"/>
                <w:sz w:val="26"/>
                <w:szCs w:val="26"/>
              </w:rPr>
              <w:t>月</w:t>
            </w:r>
            <w:r w:rsidR="00627185"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>วันที่</w:t>
            </w:r>
            <w:r w:rsidR="00627185">
              <w:rPr>
                <w:rFonts w:ascii="標楷體" w:hAnsi="標楷體" w:cs="Cordia New" w:hint="cs"/>
                <w:color w:val="000000"/>
                <w:sz w:val="26"/>
                <w:szCs w:val="33"/>
                <w:cs/>
                <w:lang w:bidi="th-TH"/>
              </w:rPr>
              <w:t xml:space="preserve">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 w:rsidR="000755B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หลักฐานประจำตัว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  <w:p w:rsidR="000755B9" w:rsidRDefault="000755B9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เลขที่เอกสาร</w:t>
            </w:r>
          </w:p>
          <w:p w:rsidR="000755B9" w:rsidRDefault="000755B9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  <w:p w:rsidR="000755B9" w:rsidRDefault="000755B9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  <w:lang w:bidi="th-TH"/>
              </w:rPr>
            </w:pP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บ้านพัก</w:t>
            </w:r>
            <w:r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>(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ที่อยู่อาศัย </w:t>
            </w:r>
            <w:r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 xml:space="preserve">) 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เบอร์โทรติดต่อ</w:t>
            </w:r>
          </w:p>
        </w:tc>
      </w:tr>
      <w:tr w:rsidR="00A2163D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5B9" w:rsidRDefault="00C22A98" w:rsidP="000755B9">
            <w:pPr>
              <w:overflowPunct w:val="0"/>
              <w:spacing w:line="4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</w:p>
          <w:p w:rsidR="00A2163D" w:rsidRDefault="000755B9" w:rsidP="000755B9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ผู้</w:t>
            </w:r>
            <w:r w:rsidR="00EA19E5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ยื่น</w:t>
            </w:r>
            <w:r w:rsidR="0053290C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คำร้อง</w:t>
            </w:r>
            <w:r w:rsidR="00C22A98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</w:t>
            </w:r>
            <w:r w:rsidR="000755B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ที่อยู่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：　　　</w:t>
            </w:r>
          </w:p>
          <w:p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電話</w:t>
            </w:r>
            <w:r w:rsidR="000755B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เบอร์โทร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：　　　　　　　　</w:t>
            </w:r>
          </w:p>
          <w:p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A2163D">
        <w:trPr>
          <w:cantSplit/>
          <w:trHeight w:val="1143"/>
          <w:jc w:val="center"/>
        </w:trPr>
        <w:tc>
          <w:tcPr>
            <w:tcW w:w="2155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 w:rsidP="000755B9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 w:rsidR="000755B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ความสัมพันธ์ระหว่างตัวแทน</w:t>
            </w:r>
            <w:r w:rsidR="0053290C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กับ</w:t>
            </w:r>
            <w:r w:rsidR="000755B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ผู</w:t>
            </w:r>
            <w:r w:rsidR="00EA19E5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้ยื่น</w:t>
            </w:r>
            <w:r w:rsidR="0053290C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คำร้อง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（　　　　　）</w:t>
            </w:r>
          </w:p>
        </w:tc>
        <w:tc>
          <w:tcPr>
            <w:tcW w:w="116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</w:t>
            </w:r>
            <w:r w:rsidR="000755B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ที่อยู่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：　　　</w:t>
            </w:r>
          </w:p>
          <w:p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電話</w:t>
            </w:r>
            <w:r w:rsidR="000755B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เบอร์โทร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：　　　　　　　　</w:t>
            </w:r>
          </w:p>
          <w:p w:rsidR="00A2163D" w:rsidRDefault="00C22A98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A2163D">
        <w:trPr>
          <w:cantSplit/>
          <w:trHeight w:val="1238"/>
          <w:jc w:val="center"/>
        </w:trPr>
        <w:tc>
          <w:tcPr>
            <w:tcW w:w="10705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49" w:rsidRDefault="00C22A98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  <w:lang w:bidi="th-TH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※法人、團體、事務所或營業所名稱</w:t>
            </w:r>
            <w:r w:rsidR="00A9214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ชื่อนิติบุคคล</w:t>
            </w:r>
            <w:r w:rsidR="00A92149"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 w:rsidR="0053290C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สมาคม สำนักงาน</w:t>
            </w:r>
            <w:r w:rsidR="00A9214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หรือสถานประกอบการ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：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地址</w:t>
            </w:r>
            <w:r w:rsidR="00A9214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ที่อยู่</w:t>
            </w:r>
            <w:r w:rsidR="00A92149">
              <w:rPr>
                <w:rFonts w:ascii="標楷體" w:hAnsi="標楷體"/>
                <w:color w:val="000000"/>
                <w:sz w:val="26"/>
                <w:szCs w:val="26"/>
                <w:lang w:bidi="th-TH"/>
              </w:rPr>
              <w:t xml:space="preserve"> </w:t>
            </w:r>
            <w:r w:rsidR="00A92149"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:rsidR="00A2163D" w:rsidRDefault="00C22A98" w:rsidP="00A92149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　　　　　　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</w:t>
            </w:r>
            <w:r w:rsidR="00A9214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ข้อมูลของผู้ดูแลหรือตัวแทน</w:t>
            </w:r>
            <w:r w:rsidR="0053290C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โปรดกรอก</w:t>
            </w:r>
            <w:r w:rsidR="00A9214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ในช่องผู้</w:t>
            </w:r>
            <w:r w:rsidR="0053290C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คำร้อง</w:t>
            </w:r>
            <w:r w:rsidR="00A9214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ด้านบน</w:t>
            </w:r>
            <w:r w:rsidR="00A92149">
              <w:rPr>
                <w:rFonts w:ascii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A2163D">
        <w:trPr>
          <w:cantSplit/>
          <w:trHeight w:val="575"/>
          <w:jc w:val="center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 w:rsidP="0053290C">
            <w:pPr>
              <w:overflowPunct w:val="0"/>
              <w:spacing w:line="400" w:lineRule="exact"/>
              <w:jc w:val="center"/>
              <w:rPr>
                <w:rFonts w:ascii="標楷體" w:hAnsi="標楷體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  <w:r w:rsidR="00FF63BF">
              <w:rPr>
                <w:rFonts w:ascii="標楷體" w:hAnsi="標楷體" w:cs="Angsana New" w:hint="cs"/>
                <w:bCs/>
                <w:color w:val="000000"/>
                <w:sz w:val="26"/>
                <w:szCs w:val="26"/>
                <w:cs/>
                <w:lang w:bidi="th-TH"/>
              </w:rPr>
              <w:t>ลำดับ</w:t>
            </w:r>
            <w:r w:rsidR="00026A0E">
              <w:rPr>
                <w:rFonts w:ascii="標楷體" w:hAnsi="標楷體" w:cs="Angsana New" w:hint="cs"/>
                <w:bCs/>
                <w:color w:val="000000"/>
                <w:sz w:val="26"/>
                <w:szCs w:val="26"/>
                <w:cs/>
                <w:lang w:bidi="th-TH"/>
              </w:rPr>
              <w:t>หมาย</w:t>
            </w:r>
            <w:r w:rsidR="00FF63BF">
              <w:rPr>
                <w:rFonts w:ascii="標楷體" w:hAnsi="標楷體" w:cs="Angsana New" w:hint="cs"/>
                <w:bCs/>
                <w:color w:val="000000"/>
                <w:sz w:val="26"/>
                <w:szCs w:val="26"/>
                <w:cs/>
                <w:lang w:bidi="th-TH"/>
              </w:rPr>
              <w:t>เลข</w:t>
            </w:r>
          </w:p>
        </w:tc>
        <w:tc>
          <w:tcPr>
            <w:tcW w:w="6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 w:rsidP="00FF63BF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  <w:lang w:bidi="th-TH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  <w:r w:rsidR="00A9214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โปรดตรวจสอบ</w:t>
            </w:r>
            <w:r w:rsidR="00FF63BF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สารบัญ</w:t>
            </w:r>
            <w:r w:rsidR="00A92149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ไฟล์ก่อนแล้วจึงกรอก</w:t>
            </w:r>
          </w:p>
        </w:tc>
        <w:tc>
          <w:tcPr>
            <w:tcW w:w="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3BF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  <w:p w:rsidR="00A2163D" w:rsidRDefault="00FF63BF" w:rsidP="00FF63BF">
            <w:pPr>
              <w:overflowPunct w:val="0"/>
              <w:snapToGrid w:val="0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ascii="標楷體" w:hAnsi="標楷體" w:cs="Angsana New" w:hint="cs"/>
                <w:bCs/>
                <w:color w:val="000000"/>
                <w:sz w:val="26"/>
                <w:szCs w:val="26"/>
                <w:cs/>
                <w:lang w:bidi="th-TH"/>
              </w:rPr>
              <w:t>รายการ</w:t>
            </w:r>
            <w:r w:rsidR="0053290C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ยื่นคำร้อง</w:t>
            </w:r>
            <w:r>
              <w:rPr>
                <w:rFonts w:ascii="標楷體" w:hAnsi="標楷體" w:cs="Angsana New"/>
                <w:bCs/>
                <w:color w:val="000000"/>
                <w:sz w:val="26"/>
                <w:szCs w:val="26"/>
                <w:cs/>
                <w:lang w:bidi="th-TH"/>
              </w:rPr>
              <w:t xml:space="preserve"> (</w:t>
            </w:r>
            <w:r>
              <w:rPr>
                <w:rFonts w:ascii="標楷體" w:hAnsi="標楷體" w:cs="Angsana New" w:hint="cs"/>
                <w:bCs/>
                <w:color w:val="000000"/>
                <w:sz w:val="26"/>
                <w:szCs w:val="26"/>
                <w:cs/>
                <w:lang w:bidi="th-TH"/>
              </w:rPr>
              <w:t>สามารถเลือ</w:t>
            </w:r>
            <w:r w:rsidR="00DE00D9">
              <w:rPr>
                <w:rFonts w:ascii="Angsana New" w:hAnsi="Angsana New" w:cs="Angsana New"/>
                <w:bCs/>
                <w:color w:val="000000"/>
                <w:sz w:val="26"/>
                <w:szCs w:val="26"/>
                <w:lang w:bidi="th-TH"/>
              </w:rPr>
              <w:t>ก</w:t>
            </w:r>
            <w:r w:rsidR="0053290C">
              <w:rPr>
                <w:rFonts w:ascii="Angsana New" w:hAnsi="Angsana New" w:cs="Angsana New" w:hint="cs"/>
                <w:bCs/>
                <w:color w:val="000000"/>
                <w:sz w:val="26"/>
                <w:szCs w:val="26"/>
                <w:cs/>
                <w:lang w:bidi="th-TH"/>
              </w:rPr>
              <w:t>ได้</w:t>
            </w:r>
            <w:r>
              <w:rPr>
                <w:rFonts w:ascii="標楷體" w:hAnsi="標楷體" w:cs="Angsana New" w:hint="cs"/>
                <w:bCs/>
                <w:color w:val="000000"/>
                <w:sz w:val="26"/>
                <w:szCs w:val="26"/>
                <w:cs/>
                <w:lang w:bidi="th-TH"/>
              </w:rPr>
              <w:t>หลายรายการ</w:t>
            </w:r>
            <w:r>
              <w:rPr>
                <w:rFonts w:ascii="標楷體" w:hAnsi="標楷體" w:cs="Angsana New"/>
                <w:bCs/>
                <w:color w:val="000000"/>
                <w:sz w:val="26"/>
                <w:szCs w:val="26"/>
                <w:cs/>
                <w:lang w:bidi="th-TH"/>
              </w:rPr>
              <w:t>)</w:t>
            </w:r>
          </w:p>
        </w:tc>
      </w:tr>
      <w:tr w:rsidR="00A2163D">
        <w:trPr>
          <w:cantSplit/>
          <w:trHeight w:val="172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檔號或文(編)號</w:t>
            </w:r>
          </w:p>
          <w:p w:rsidR="00FF63BF" w:rsidRDefault="00FF63BF" w:rsidP="00105F17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  <w:lang w:bidi="th-TH"/>
              </w:rPr>
            </w:pP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หมายเลขไฟล์หรือหมายเลขเอกสาร</w:t>
            </w:r>
            <w:r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 xml:space="preserve"> (</w:t>
            </w:r>
            <w:r w:rsidR="008D0EDE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กำหนดหมายเลข</w:t>
            </w:r>
            <w:r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608" w:rsidRDefault="00C22A98">
            <w:pPr>
              <w:overflowPunct w:val="0"/>
              <w:spacing w:line="400" w:lineRule="exact"/>
              <w:jc w:val="center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>
              <w:rPr>
                <w:rFonts w:ascii="Angsana New" w:hAnsi="Angsana New" w:cs="Angsana New"/>
                <w:color w:val="000000"/>
                <w:sz w:val="26"/>
                <w:szCs w:val="26"/>
              </w:rPr>
              <w:t>檔案名稱或內容要旨或其他可供查詢檔號或文</w:t>
            </w:r>
            <w:r>
              <w:rPr>
                <w:rFonts w:ascii="Angsana New" w:hAnsi="Angsana New" w:cs="Angsana New"/>
                <w:color w:val="000000"/>
                <w:sz w:val="26"/>
                <w:szCs w:val="26"/>
              </w:rPr>
              <w:t>(</w:t>
            </w:r>
            <w:r>
              <w:rPr>
                <w:rFonts w:ascii="Angsana New" w:hAnsi="Angsana New" w:cs="Angsana New"/>
                <w:color w:val="000000"/>
                <w:sz w:val="26"/>
                <w:szCs w:val="26"/>
              </w:rPr>
              <w:t>編</w:t>
            </w:r>
            <w:r>
              <w:rPr>
                <w:rFonts w:ascii="Angsana New" w:hAnsi="Angsana New" w:cs="Angsana New"/>
                <w:color w:val="000000"/>
                <w:sz w:val="26"/>
                <w:szCs w:val="26"/>
              </w:rPr>
              <w:t>)</w:t>
            </w:r>
            <w:r>
              <w:rPr>
                <w:rFonts w:ascii="Angsana New" w:hAnsi="Angsana New" w:cs="Angsana New"/>
                <w:color w:val="000000"/>
                <w:sz w:val="26"/>
                <w:szCs w:val="26"/>
              </w:rPr>
              <w:t>號之資訊</w:t>
            </w:r>
          </w:p>
          <w:p w:rsidR="00A2163D" w:rsidRDefault="00FF63BF">
            <w:pPr>
              <w:overflowPunct w:val="0"/>
              <w:spacing w:line="400" w:lineRule="exact"/>
              <w:jc w:val="center"/>
              <w:rPr>
                <w:rFonts w:ascii="Angsana New" w:hAnsi="Angsana New" w:cs="Angsana New" w:hint="cs"/>
                <w:color w:val="000000"/>
                <w:sz w:val="26"/>
                <w:szCs w:val="26"/>
              </w:rPr>
            </w:pPr>
            <w:r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>ชื่อไฟล์หรือสาระสำคัญของเนื้อหาหรือข้อมูลอื่นๆ ที่สามารถค้นหาหมายเ</w:t>
            </w:r>
            <w:r w:rsidR="008D0EDE"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>ลขไฟล์หรือ</w:t>
            </w:r>
            <w:r w:rsidR="007B3608">
              <w:rPr>
                <w:rFonts w:ascii="Angsana New" w:hAnsi="Angsana New" w:cs="Angsana New" w:hint="cs"/>
                <w:color w:val="000000"/>
                <w:sz w:val="26"/>
                <w:szCs w:val="26"/>
                <w:cs/>
                <w:lang w:bidi="th-TH"/>
              </w:rPr>
              <w:t>ข้อมูล</w:t>
            </w:r>
            <w:r w:rsidR="008D0EDE"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>หมายเลขเอกสาร (กำหนดหมายเลข</w:t>
            </w:r>
            <w:r w:rsidR="007B3608">
              <w:rPr>
                <w:rFonts w:ascii="Angsana New" w:hAnsi="Angsana New" w:cs="Angsana New"/>
                <w:color w:val="000000"/>
                <w:sz w:val="26"/>
                <w:szCs w:val="26"/>
                <w:cs/>
                <w:lang w:bidi="th-TH"/>
              </w:rPr>
              <w:t xml:space="preserve">) 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Angsana New" w:hAnsi="Angsana New" w:cs="Angsana New"/>
                <w:color w:val="000000"/>
                <w:kern w:val="3"/>
                <w:sz w:val="26"/>
                <w:szCs w:val="26"/>
              </w:rPr>
            </w:pPr>
            <w:r>
              <w:rPr>
                <w:rFonts w:ascii="Angsana New" w:hAnsi="Angsana New" w:cs="Angsana New"/>
                <w:color w:val="000000"/>
                <w:kern w:val="3"/>
                <w:sz w:val="26"/>
                <w:szCs w:val="26"/>
              </w:rPr>
              <w:t>閱覽</w:t>
            </w:r>
          </w:p>
          <w:p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hAnsi="Angsana New" w:cs="Angsana New"/>
                <w:color w:val="000000"/>
                <w:kern w:val="3"/>
                <w:sz w:val="26"/>
                <w:szCs w:val="26"/>
              </w:rPr>
              <w:t>抄錄</w:t>
            </w:r>
          </w:p>
          <w:p w:rsidR="00FF63BF" w:rsidRDefault="00FF63BF" w:rsidP="00FF63BF">
            <w:pPr>
              <w:overflowPunct w:val="0"/>
              <w:snapToGrid w:val="0"/>
              <w:spacing w:line="400" w:lineRule="exact"/>
              <w:jc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hAnsi="Angsana New" w:cs="Angsana New"/>
                <w:color w:val="000000"/>
                <w:cs/>
                <w:lang w:bidi="th-TH"/>
              </w:rPr>
              <w:t>เรียกดู</w:t>
            </w:r>
          </w:p>
          <w:p w:rsidR="00FF63BF" w:rsidRDefault="00FF63BF" w:rsidP="00FF63BF">
            <w:pPr>
              <w:overflowPunct w:val="0"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Angsana New" w:hAnsi="Angsana New" w:cs="Angsana New"/>
                <w:color w:val="000000"/>
                <w:cs/>
                <w:lang w:bidi="th-TH"/>
              </w:rPr>
              <w:t>สำเนา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複製紙本</w:t>
            </w:r>
            <w:r w:rsidR="00FF63BF">
              <w:rPr>
                <w:rFonts w:ascii="標楷體" w:hAnsi="標楷體" w:cs="Angsana New" w:hint="cs"/>
                <w:color w:val="000000"/>
                <w:kern w:val="3"/>
                <w:sz w:val="26"/>
                <w:szCs w:val="26"/>
                <w:cs/>
                <w:lang w:bidi="th-TH"/>
              </w:rPr>
              <w:t>กระดาษถ่ายเอกสาร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</w:t>
            </w:r>
          </w:p>
          <w:p w:rsidR="00A2163D" w:rsidRDefault="00C22A98">
            <w:pPr>
              <w:overflowPunct w:val="0"/>
              <w:spacing w:line="400" w:lineRule="exact"/>
              <w:jc w:val="center"/>
              <w:rPr>
                <w:rFonts w:ascii="Angsana New" w:hAnsi="Angsana New" w:cs="Angsana New"/>
                <w:color w:val="000000"/>
              </w:rPr>
            </w:pPr>
            <w:r>
              <w:rPr>
                <w:rFonts w:ascii="Angsana New" w:hAnsi="Angsana New" w:cs="Angsana New"/>
                <w:color w:val="000000"/>
                <w:kern w:val="3"/>
                <w:sz w:val="26"/>
                <w:szCs w:val="26"/>
              </w:rPr>
              <w:t>電子檔</w:t>
            </w:r>
            <w:r w:rsidR="00FF63BF">
              <w:rPr>
                <w:rFonts w:ascii="Angsana New" w:hAnsi="Angsana New" w:cs="Angsana New"/>
                <w:color w:val="000000"/>
                <w:kern w:val="3"/>
                <w:sz w:val="26"/>
                <w:szCs w:val="26"/>
                <w:cs/>
                <w:lang w:bidi="th-TH"/>
              </w:rPr>
              <w:t>คัดลอกไฟล์อิเล็กทรอนิกส์</w:t>
            </w:r>
          </w:p>
        </w:tc>
      </w:tr>
      <w:tr w:rsidR="00A2163D">
        <w:trPr>
          <w:cantSplit/>
          <w:trHeight w:val="219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320" w:lineRule="exact"/>
              <w:jc w:val="center"/>
              <w:rPr>
                <w:rFonts w:ascii="標楷體" w:hAnsi="標楷體" w:hint="eastAsia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黑白</w:t>
            </w:r>
          </w:p>
          <w:p w:rsidR="00FF63BF" w:rsidRDefault="00FF63BF" w:rsidP="00FF63BF">
            <w:pPr>
              <w:overflowPunct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cs="Angsana New" w:hint="cs"/>
                <w:color w:val="000000"/>
                <w:cs/>
                <w:lang w:bidi="th-TH"/>
              </w:rPr>
              <w:t>ขาวดำ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 w:rsidP="00FF63BF">
            <w:pPr>
              <w:overflowPunct w:val="0"/>
              <w:spacing w:line="3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彩色</w:t>
            </w:r>
            <w:r w:rsidR="00FF63BF">
              <w:rPr>
                <w:rFonts w:ascii="標楷體" w:hAnsi="標楷體" w:cs="Angsana New" w:hint="cs"/>
                <w:color w:val="000000"/>
                <w:kern w:val="3"/>
                <w:sz w:val="26"/>
                <w:szCs w:val="26"/>
                <w:cs/>
                <w:lang w:bidi="th-TH"/>
              </w:rPr>
              <w:t>สี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163D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>
        <w:trPr>
          <w:cantSplit/>
          <w:trHeight w:val="1562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8F1" w:rsidRDefault="002A68F1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2A68F1" w:rsidRDefault="002A68F1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A2163D" w:rsidRDefault="00C22A98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註：檔案應用申請，可直接利用機關檔案目錄查詢網系統產出之申請書，或下載空白申請書自行填寫，或以書面載明規定事項，如「檔號」、「文(編)號」或「檔案名稱或內容要旨」其中之一之資訊已填具，請受理申請機關秉持為民服務精神，應行協助查明並受理，毋須退件處理</w:t>
            </w:r>
            <w:r w:rsidR="000E69F1">
              <w:rPr>
                <w:rFonts w:ascii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0621F" w:rsidRDefault="0080621F" w:rsidP="00C96C33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  <w:lang w:bidi="th-TH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※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หมายเหตุ</w:t>
            </w:r>
            <w:r>
              <w:rPr>
                <w:rFonts w:ascii="標楷體" w:hAnsi="標楷體" w:cs="Angsana New"/>
                <w:color w:val="000000"/>
                <w:cs/>
                <w:lang w:bidi="th-TH"/>
              </w:rPr>
              <w:t>: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การขอไฟล์เอกสาร</w:t>
            </w:r>
            <w:r w:rsidR="0053290C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ท่าน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สามารถใช้ระบบเครือข่าย</w:t>
            </w:r>
            <w:r w:rsidR="003704DB">
              <w:rPr>
                <w:rFonts w:ascii="標楷體" w:hAnsi="標楷體" w:cs="Angsana New" w:hint="cs"/>
                <w:color w:val="000000"/>
                <w:cs/>
                <w:lang w:bidi="th-TH"/>
              </w:rPr>
              <w:t>หน่วยงาน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แบบสอบถาม</w:t>
            </w:r>
            <w:r w:rsidR="003704DB">
              <w:rPr>
                <w:rFonts w:ascii="標楷體" w:hAnsi="標楷體" w:cs="Angsana New" w:hint="cs"/>
                <w:color w:val="000000"/>
                <w:cs/>
                <w:lang w:bidi="th-TH"/>
              </w:rPr>
              <w:t>ไดเรกทอรีไฟล์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โดยตรง</w:t>
            </w:r>
            <w:r w:rsidR="003704DB">
              <w:rPr>
                <w:rFonts w:ascii="標楷體" w:hAnsi="標楷體" w:cs="Angsana New" w:hint="cs"/>
                <w:color w:val="000000"/>
                <w:cs/>
                <w:lang w:bidi="th-TH"/>
              </w:rPr>
              <w:t>ออก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แบบฟอร์มการขอ</w:t>
            </w:r>
            <w:r w:rsidR="0053290C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หรือดาวน์โหลด</w:t>
            </w:r>
            <w:r w:rsidR="003704DB">
              <w:rPr>
                <w:rFonts w:ascii="標楷體" w:hAnsi="標楷體" w:cs="Angsana New" w:hint="cs"/>
                <w:color w:val="000000"/>
                <w:cs/>
                <w:lang w:bidi="th-TH"/>
              </w:rPr>
              <w:t>แบบฟอร์มว่าง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เปล่าแล้วกรอกด้วยตนเองหรือระบุเรื</w:t>
            </w:r>
            <w:r w:rsidR="0053290C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่องที่ต้องการเป็นลายลักษณ์อักษร 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เช่น</w:t>
            </w:r>
            <w:r w:rsidR="00C96C33">
              <w:rPr>
                <w:rFonts w:ascii="標楷體" w:hAnsi="標楷體" w:cs="Angsana New"/>
                <w:color w:val="000000"/>
                <w:cs/>
                <w:lang w:bidi="th-TH"/>
              </w:rPr>
              <w:t xml:space="preserve"> 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“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หมายเลขไฟล์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”</w:t>
            </w:r>
            <w:r w:rsidR="0053290C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“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หมายเลขเอกสาร</w:t>
            </w:r>
            <w:r>
              <w:rPr>
                <w:rFonts w:ascii="標楷體" w:hAnsi="標楷體" w:cs="Angsana New"/>
                <w:color w:val="000000"/>
                <w:cs/>
                <w:lang w:bidi="th-TH"/>
              </w:rPr>
              <w:t>(</w:t>
            </w:r>
            <w:r w:rsidR="00072F2E">
              <w:rPr>
                <w:rFonts w:ascii="標楷體" w:hAnsi="標楷體" w:cs="Angsana New" w:hint="cs"/>
                <w:color w:val="000000"/>
                <w:cs/>
                <w:lang w:bidi="th-TH"/>
              </w:rPr>
              <w:t>กำหนดหมายเลข</w:t>
            </w:r>
            <w:r>
              <w:rPr>
                <w:rFonts w:ascii="標楷體" w:hAnsi="標楷體" w:cs="Angsana New"/>
                <w:color w:val="000000"/>
                <w:cs/>
                <w:lang w:bidi="th-TH"/>
              </w:rPr>
              <w:t>)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”</w:t>
            </w:r>
            <w:r>
              <w:rPr>
                <w:rFonts w:ascii="標楷體" w:hAnsi="標楷體" w:cs="Angsana New"/>
                <w:color w:val="000000"/>
                <w:cs/>
                <w:lang w:bidi="th-TH"/>
              </w:rPr>
              <w:t xml:space="preserve"> 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หรือ</w:t>
            </w:r>
            <w:r w:rsidR="00C96C33">
              <w:rPr>
                <w:rFonts w:ascii="標楷體" w:hAnsi="標楷體" w:cs="Angsana New"/>
                <w:color w:val="000000"/>
                <w:cs/>
                <w:lang w:bidi="th-TH"/>
              </w:rPr>
              <w:t xml:space="preserve"> 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“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ชื่อไฟล์หรือส่วนสำคัญของเนื้อหา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”</w:t>
            </w:r>
            <w:r w:rsidR="0053290C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กรอกข้อมูลอย่างใดอย่างหนึ่ง และ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ขอให้หน่วยงาน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ที่รับผิดชอบรับคำร้อง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ให้บริการกับประชาชน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อย่างเต็มที่</w:t>
            </w:r>
            <w:r w:rsidR="00C96C33">
              <w:rPr>
                <w:rFonts w:ascii="標楷體" w:hAnsi="標楷體" w:cs="Cordia New" w:hint="cs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 w:rsidR="00C96C33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และให้ความ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ช่วย</w:t>
            </w:r>
            <w:r w:rsidR="00C96C33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เหลือ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ในกา</w:t>
            </w:r>
            <w:r w:rsidR="001F67E8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ร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ตรวจสอบและจัดการ</w:t>
            </w:r>
            <w:r w:rsidR="00C96C33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รวมถึง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ไม่ดำเนินการส่งคืน</w:t>
            </w:r>
          </w:p>
        </w:tc>
      </w:tr>
      <w:tr w:rsidR="00A2163D">
        <w:trPr>
          <w:cantSplit/>
          <w:trHeight w:val="590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21F" w:rsidRDefault="00C22A98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※序號 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</w:p>
          <w:p w:rsidR="00A2163D" w:rsidRDefault="00026A0E" w:rsidP="00C96C33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</w:t>
            </w:r>
            <w:r w:rsidR="0080621F">
              <w:rPr>
                <w:rFonts w:ascii="標楷體" w:hAnsi="標楷體" w:cs="Angsana New" w:hint="cs"/>
                <w:color w:val="000000"/>
                <w:cs/>
                <w:lang w:bidi="th-TH"/>
              </w:rPr>
              <w:t>ลำดับ</w:t>
            </w:r>
            <w:r>
              <w:rPr>
                <w:rFonts w:ascii="標楷體" w:hAnsi="標楷體" w:cs="Angsana New" w:hint="cs"/>
                <w:color w:val="000000"/>
                <w:cs/>
                <w:lang w:bidi="th-TH"/>
              </w:rPr>
              <w:t>หมายเลข</w:t>
            </w:r>
            <w:r w:rsidR="0080621F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                                </w:t>
            </w:r>
            <w:r w:rsidR="00032FFB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   </w:t>
            </w:r>
            <w:r w:rsidR="0080621F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     </w:t>
            </w:r>
            <w:r w:rsidR="0080621F">
              <w:rPr>
                <w:rFonts w:ascii="標楷體" w:hAnsi="標楷體" w:cs="Angsana New"/>
                <w:color w:val="000000"/>
                <w:cs/>
                <w:lang w:bidi="th-TH"/>
              </w:rPr>
              <w:t xml:space="preserve"> </w:t>
            </w:r>
            <w:r w:rsidR="00032FFB">
              <w:rPr>
                <w:rFonts w:ascii="標楷體" w:hAnsi="標楷體" w:cs="Angsana New" w:hint="cs"/>
                <w:color w:val="000000"/>
                <w:cs/>
                <w:lang w:bidi="th-TH"/>
              </w:rPr>
              <w:t>มี</w:t>
            </w:r>
            <w:r w:rsidR="00C96C33">
              <w:rPr>
                <w:rFonts w:ascii="標楷體" w:hAnsi="標楷體" w:cs="Angsana New" w:hint="cs"/>
                <w:color w:val="000000"/>
                <w:cs/>
                <w:lang w:bidi="th-TH"/>
              </w:rPr>
              <w:t>ความจำเป็นใน</w:t>
            </w:r>
            <w:r w:rsidR="00032FFB">
              <w:rPr>
                <w:rFonts w:ascii="標楷體" w:hAnsi="標楷體" w:cs="Angsana New" w:hint="cs"/>
                <w:color w:val="000000"/>
                <w:cs/>
                <w:lang w:bidi="th-TH"/>
              </w:rPr>
              <w:t>การ</w:t>
            </w:r>
            <w:r w:rsidR="0080621F">
              <w:rPr>
                <w:rFonts w:ascii="標楷體" w:hAnsi="標楷體" w:cs="Angsana New" w:hint="cs"/>
                <w:color w:val="000000"/>
                <w:cs/>
                <w:lang w:bidi="th-TH"/>
              </w:rPr>
              <w:t>ใช้ไฟล์ต้นฉบับ</w:t>
            </w:r>
            <w:r w:rsidR="00032FFB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</w:t>
            </w:r>
            <w:r w:rsidR="0080621F">
              <w:rPr>
                <w:rFonts w:ascii="標楷體" w:hAnsi="標楷體" w:cs="Angsana New"/>
                <w:color w:val="000000"/>
                <w:cs/>
                <w:lang w:bidi="th-TH"/>
              </w:rPr>
              <w:t xml:space="preserve"> </w:t>
            </w:r>
            <w:r w:rsidR="0080621F">
              <w:rPr>
                <w:rFonts w:ascii="標楷體" w:hAnsi="標楷體" w:cs="Angsana New" w:hint="cs"/>
                <w:color w:val="000000"/>
                <w:cs/>
                <w:lang w:bidi="th-TH"/>
              </w:rPr>
              <w:t xml:space="preserve"> เหตุผล</w:t>
            </w:r>
            <w:r w:rsidR="0080621F">
              <w:rPr>
                <w:rFonts w:ascii="標楷體" w:hAnsi="標楷體" w:cs="Angsana New"/>
                <w:color w:val="000000"/>
                <w:cs/>
                <w:lang w:bidi="th-TH"/>
              </w:rPr>
              <w:t>:</w:t>
            </w:r>
            <w:r w:rsidR="00C22A98">
              <w:rPr>
                <w:rFonts w:ascii="標楷體" w:hAnsi="標楷體"/>
                <w:color w:val="000000"/>
              </w:rPr>
              <w:t xml:space="preserve">             </w:t>
            </w:r>
          </w:p>
          <w:p w:rsidR="00B86B34" w:rsidRDefault="00B86B34" w:rsidP="00C96C33">
            <w:pPr>
              <w:overflowPunct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A2163D">
        <w:trPr>
          <w:cantSplit/>
          <w:trHeight w:val="1233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Default="00C22A98" w:rsidP="00A94B8B">
            <w:pPr>
              <w:overflowPunct w:val="0"/>
              <w:spacing w:line="400" w:lineRule="exact"/>
              <w:ind w:left="1300" w:hanging="1300"/>
              <w:rPr>
                <w:rFonts w:cs="Cordia New" w:hint="cs"/>
                <w:color w:val="000000"/>
                <w:szCs w:val="33"/>
                <w:lang w:bidi="th-TH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申請目的</w:t>
            </w:r>
            <w:r w:rsidR="00AC01C7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วัตถุประสงค์ของการ</w:t>
            </w:r>
            <w:r w:rsidR="002C2C15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ยื่น</w:t>
            </w:r>
            <w:r w:rsidR="00C96C33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คำร้อง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 w:rsidR="002C2C15">
              <w:rPr>
                <w:rFonts w:ascii="Wingdings 2" w:eastAsia="Wingdings 2" w:hAnsi="Wingdings 2" w:cs="Wingdings 2" w:hint="cs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 w:rsidR="00C96C33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เพื่อต</w:t>
            </w:r>
            <w:r w:rsidR="00AC01C7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รวจสอบประวัติ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 w:rsidR="00AC01C7">
              <w:rPr>
                <w:rFonts w:ascii="Wingdings 2" w:eastAsia="Wingdings 2" w:hAnsi="Wingdings 2" w:cs="Angsana New" w:hint="cs"/>
                <w:color w:val="000000"/>
                <w:sz w:val="26"/>
                <w:szCs w:val="26"/>
                <w:cs/>
                <w:lang w:bidi="th-TH"/>
              </w:rPr>
              <w:t>การวิจัยทางวิชาการ</w:t>
            </w:r>
            <w:r w:rsidR="00AC01C7"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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 w:rsidR="002C2C15">
              <w:rPr>
                <w:rFonts w:ascii="Wingdings 2" w:eastAsia="Wingdings 2" w:hAnsi="Wingdings 2" w:cs="Wingdings 2" w:hint="cs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事證稽憑</w:t>
            </w:r>
            <w:r w:rsidR="00AC01C7">
              <w:rPr>
                <w:rFonts w:ascii="Wingdings 2" w:eastAsia="Wingdings 2" w:hAnsi="Wingdings 2" w:cs="Angsana New" w:hint="cs"/>
                <w:color w:val="000000"/>
                <w:sz w:val="26"/>
                <w:szCs w:val="26"/>
                <w:cs/>
                <w:lang w:bidi="th-TH"/>
              </w:rPr>
              <w:t>การพิสูจน์หลักฐาน</w:t>
            </w:r>
            <w:r w:rsidR="002C2C15">
              <w:rPr>
                <w:rFonts w:ascii="Wingdings 2" w:eastAsia="Wingdings 2" w:hAnsi="Wingdings 2" w:cs="Angsana New" w:hint="cs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 w:rsidR="00AC01C7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ข้อมูลอ้างอิงทางธุรกิจ</w:t>
            </w:r>
            <w:r w:rsidR="00A94B8B"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br/>
            </w:r>
            <w:r w:rsidR="002C2C15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 w:rsidR="00AC01C7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การคุ้มครองสิทธิ</w:t>
            </w:r>
            <w:r w:rsidR="00A94B8B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 w:rsidR="002C2C15">
              <w:rPr>
                <w:rFonts w:ascii="Wingdings 2" w:eastAsia="Wingdings 2" w:hAnsi="Wingdings 2" w:cs="Wingdings 2" w:hint="cs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其他</w:t>
            </w:r>
            <w:r w:rsidR="00AC01C7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อื่นๆ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（請敘明目的</w:t>
            </w:r>
            <w:r w:rsidR="00AC01C7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โปรดระบุวัตถุประสงค์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）</w:t>
            </w:r>
            <w:r w:rsidR="00AC01C7"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>: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A2163D">
        <w:trPr>
          <w:cantSplit/>
          <w:trHeight w:val="1567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63D" w:rsidRPr="00AA2FE0" w:rsidRDefault="00C22A98" w:rsidP="00AA2FE0">
            <w:pPr>
              <w:rPr>
                <w:rFonts w:ascii="Calibri" w:eastAsia="新細明體" w:hAnsi="Calibri"/>
                <w:kern w:val="2"/>
                <w:sz w:val="24"/>
                <w:szCs w:val="22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此致</w:t>
            </w:r>
            <w:r w:rsidR="0020288C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ขอแสดงความนับถือ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 臺中市</w:t>
            </w:r>
            <w:r w:rsidR="00AA2FE0">
              <w:rPr>
                <w:rFonts w:ascii="標楷體" w:hAnsi="標楷體" w:hint="eastAsia"/>
                <w:color w:val="000000"/>
                <w:sz w:val="26"/>
                <w:szCs w:val="26"/>
              </w:rPr>
              <w:t>沙鹿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區戶政事務所</w:t>
            </w:r>
            <w:r w:rsidR="00AA2FE0" w:rsidRPr="00AA2FE0">
              <w:rPr>
                <w:rFonts w:ascii="Leelawadee UI" w:eastAsia="新細明體" w:hAnsi="Leelawadee UI" w:cs="Leelawadee UI"/>
                <w:kern w:val="2"/>
                <w:sz w:val="24"/>
                <w:szCs w:val="22"/>
              </w:rPr>
              <w:t>สำนักงานทะเบียนครัวเรือนเขตชาลู่เมืองไถจง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申請人簽章：　　　　　　※代理人簽章：　　　　　　　申請日期　　年　　月　　日</w:t>
            </w:r>
          </w:p>
          <w:p w:rsidR="0020288C" w:rsidRDefault="0020288C" w:rsidP="0020288C">
            <w:pPr>
              <w:overflowPunct w:val="0"/>
              <w:snapToGrid w:val="0"/>
              <w:spacing w:line="400" w:lineRule="exact"/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</w:pP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ลายเซ็นของผู้</w:t>
            </w:r>
            <w:r w:rsidR="00607E1F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ยื่น</w:t>
            </w:r>
            <w:r w:rsidR="00C96C33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คำร้อง</w:t>
            </w:r>
            <w:r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 xml:space="preserve">: 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              </w:t>
            </w:r>
            <w:r w:rsidR="00C96C33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           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※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ลายเซ็นของตัวแทน</w:t>
            </w:r>
            <w:r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 xml:space="preserve">: 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                                           </w:t>
            </w:r>
            <w:r w:rsidR="00607E1F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      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วันที่</w:t>
            </w:r>
            <w:r w:rsidR="00607E1F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ยื่น</w:t>
            </w:r>
            <w:r w:rsidR="00C96C33"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>คำร้อง</w:t>
            </w:r>
            <w:r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      ปี</w:t>
            </w:r>
            <w:r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           เดือน</w:t>
            </w:r>
            <w:r>
              <w:rPr>
                <w:rFonts w:ascii="標楷體" w:hAnsi="標楷體" w:cs="Angsana New"/>
                <w:color w:val="000000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標楷體" w:hAnsi="標楷體" w:cs="Angsana New" w:hint="cs"/>
                <w:color w:val="000000"/>
                <w:sz w:val="26"/>
                <w:szCs w:val="26"/>
                <w:cs/>
                <w:lang w:bidi="th-TH"/>
              </w:rPr>
              <w:t xml:space="preserve">        วันที่</w:t>
            </w:r>
          </w:p>
          <w:p w:rsidR="00B86B34" w:rsidRDefault="00B86B34" w:rsidP="0020288C">
            <w:pPr>
              <w:overflowPunct w:val="0"/>
              <w:snapToGrid w:val="0"/>
              <w:spacing w:line="400" w:lineRule="exact"/>
              <w:rPr>
                <w:rFonts w:ascii="標楷體" w:hAnsi="標楷體" w:hint="cs"/>
                <w:color w:val="000000"/>
                <w:sz w:val="26"/>
                <w:szCs w:val="26"/>
                <w:lang w:bidi="th-TH"/>
              </w:rPr>
            </w:pPr>
          </w:p>
        </w:tc>
      </w:tr>
    </w:tbl>
    <w:p w:rsidR="00A2163D" w:rsidRDefault="00C22A98">
      <w:pPr>
        <w:overflowPunct w:val="0"/>
        <w:spacing w:after="60"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請詳閱後附填寫須知</w:t>
      </w:r>
    </w:p>
    <w:p w:rsidR="00C94C59" w:rsidRPr="00A94B8B" w:rsidRDefault="0020288C" w:rsidP="00A94B8B">
      <w:pPr>
        <w:overflowPunct w:val="0"/>
        <w:spacing w:after="60" w:line="400" w:lineRule="exact"/>
        <w:jc w:val="both"/>
        <w:rPr>
          <w:rFonts w:hint="eastAsia"/>
          <w:color w:val="000000"/>
          <w:lang w:bidi="th-TH"/>
        </w:rPr>
      </w:pPr>
      <w:r>
        <w:rPr>
          <w:rFonts w:cs="Angsana New" w:hint="cs"/>
          <w:color w:val="000000"/>
          <w:cs/>
          <w:lang w:bidi="th-TH"/>
        </w:rPr>
        <w:t>โปรดอ่านอย่างละเอียดและกรอกคำแนะนำ</w:t>
      </w:r>
    </w:p>
    <w:p w:rsidR="00C94C59" w:rsidRDefault="00C94C59" w:rsidP="00B86B34">
      <w:pPr>
        <w:pageBreakBefore/>
        <w:overflowPunct w:val="0"/>
        <w:spacing w:line="360" w:lineRule="exact"/>
        <w:ind w:left="-420" w:firstLineChars="353" w:firstLine="1272"/>
        <w:jc w:val="center"/>
        <w:textAlignment w:val="auto"/>
        <w:rPr>
          <w:color w:val="000000"/>
          <w:lang w:bidi="th-TH"/>
        </w:rPr>
      </w:pPr>
      <w:r>
        <w:rPr>
          <w:rFonts w:ascii="標楷體" w:hAnsi="標楷體" w:hint="eastAsia"/>
          <w:b/>
          <w:color w:val="000000"/>
          <w:spacing w:val="40"/>
          <w:sz w:val="32"/>
          <w:u w:val="single"/>
        </w:rPr>
        <w:lastRenderedPageBreak/>
        <w:t>填　寫　須　知</w:t>
      </w:r>
      <w:r>
        <w:rPr>
          <w:rFonts w:ascii="標楷體" w:hAnsi="標楷體" w:cs="Angsana New"/>
          <w:b/>
          <w:color w:val="000000"/>
          <w:spacing w:val="40"/>
          <w:sz w:val="32"/>
          <w:u w:val="single"/>
          <w:cs/>
          <w:lang w:bidi="th-TH"/>
        </w:rPr>
        <w:t>ข้อควรรู้ในการกรอกข้อมูล</w:t>
      </w:r>
    </w:p>
    <w:p w:rsidR="00C94C59" w:rsidRDefault="00C94C59" w:rsidP="00C94C59">
      <w:pPr>
        <w:numPr>
          <w:ilvl w:val="0"/>
          <w:numId w:val="1"/>
        </w:numPr>
        <w:spacing w:before="60" w:line="360" w:lineRule="exact"/>
        <w:textAlignment w:val="auto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※標記者，請依需要加填，其他欄位請填具完整。</w:t>
      </w:r>
    </w:p>
    <w:p w:rsidR="00C94C59" w:rsidRDefault="00C94C59" w:rsidP="00C94C59">
      <w:pPr>
        <w:spacing w:before="60" w:line="360" w:lineRule="exact"/>
        <w:ind w:left="1559"/>
        <w:textAlignment w:val="auto"/>
        <w:rPr>
          <w:rFonts w:ascii="標楷體" w:hAnsi="標楷體" w:hint="eastAsia"/>
          <w:color w:val="000000"/>
          <w:sz w:val="26"/>
          <w:szCs w:val="26"/>
          <w:lang w:bidi="th-TH"/>
        </w:rPr>
      </w:pPr>
      <w:r>
        <w:rPr>
          <w:rFonts w:ascii="標楷體" w:hAnsi="標楷體" w:hint="eastAsia"/>
          <w:color w:val="000000"/>
          <w:sz w:val="26"/>
          <w:szCs w:val="26"/>
        </w:rPr>
        <w:t>※</w:t>
      </w:r>
      <w:r>
        <w:rPr>
          <w:rFonts w:ascii="標楷體" w:hAnsi="標楷體" w:cs="Angsana New"/>
          <w:color w:val="000000"/>
          <w:sz w:val="26"/>
          <w:szCs w:val="26"/>
          <w:cs/>
          <w:lang w:bidi="th-TH"/>
        </w:rPr>
        <w:t>สำหรับผู้ที่ทำเครื่องหมายไว้ กรุณากรอกตามความจำเป็น และกรุณากรอกข้อมูลในช่องอื่นๆ ให้ครบถ้วน</w:t>
      </w:r>
    </w:p>
    <w:p w:rsidR="00C94C59" w:rsidRDefault="00C94C59" w:rsidP="00C94C59">
      <w:pPr>
        <w:numPr>
          <w:ilvl w:val="0"/>
          <w:numId w:val="1"/>
        </w:numPr>
        <w:spacing w:before="60" w:line="360" w:lineRule="exact"/>
        <w:textAlignment w:val="auto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身分證明文件字號請填列身分證字號或護照號碼。</w:t>
      </w:r>
    </w:p>
    <w:p w:rsidR="00C94C59" w:rsidRDefault="00C94C59" w:rsidP="00C94C59">
      <w:pPr>
        <w:spacing w:before="60" w:line="360" w:lineRule="exact"/>
        <w:ind w:left="1559"/>
        <w:textAlignment w:val="auto"/>
        <w:rPr>
          <w:rFonts w:ascii="標楷體" w:hAnsi="標楷體" w:hint="eastAsia"/>
          <w:color w:val="000000"/>
          <w:sz w:val="26"/>
          <w:szCs w:val="26"/>
          <w:lang w:bidi="th-TH"/>
        </w:rPr>
      </w:pPr>
      <w:r>
        <w:rPr>
          <w:rFonts w:ascii="標楷體" w:hAnsi="標楷體" w:cs="Angsana New"/>
          <w:color w:val="000000"/>
          <w:sz w:val="26"/>
          <w:szCs w:val="26"/>
          <w:cs/>
          <w:lang w:bidi="th-TH"/>
        </w:rPr>
        <w:t>เลขประจำตัวประชาชน กรุณากรอก เลขประจำตัวประชาชน หรือ เลขหนังสือเดินทาง</w:t>
      </w:r>
    </w:p>
    <w:p w:rsidR="00C94C59" w:rsidRDefault="00C94C59" w:rsidP="00C94C59">
      <w:pPr>
        <w:numPr>
          <w:ilvl w:val="0"/>
          <w:numId w:val="1"/>
        </w:numPr>
        <w:spacing w:before="60" w:line="360" w:lineRule="exact"/>
        <w:textAlignment w:val="auto"/>
        <w:rPr>
          <w:rFonts w:hint="eastAsia"/>
          <w:color w:val="000000"/>
        </w:rPr>
      </w:pPr>
      <w:r>
        <w:rPr>
          <w:rFonts w:ascii="標楷體" w:hAnsi="標楷體" w:hint="eastAsia"/>
          <w:color w:val="000000"/>
          <w:sz w:val="26"/>
          <w:szCs w:val="26"/>
        </w:rPr>
        <w:t>代理人如係意定代理者，請檢具委任書；如係法定代理者，請檢具相關證明文件影本。申請案件屬個人隱私資料者，請檢具身分關係證明文件。</w:t>
      </w:r>
    </w:p>
    <w:p w:rsidR="00C94C59" w:rsidRDefault="00C94C59" w:rsidP="00C94C59">
      <w:pPr>
        <w:spacing w:before="60" w:line="360" w:lineRule="exact"/>
        <w:ind w:left="1559"/>
        <w:textAlignment w:val="auto"/>
        <w:rPr>
          <w:color w:val="000000"/>
          <w:sz w:val="26"/>
          <w:szCs w:val="26"/>
          <w:lang w:bidi="th-TH"/>
        </w:rPr>
      </w:pPr>
      <w:r>
        <w:rPr>
          <w:rFonts w:cs="Angsana New"/>
          <w:color w:val="000000"/>
          <w:sz w:val="26"/>
          <w:szCs w:val="26"/>
          <w:cs/>
          <w:lang w:bidi="th-TH"/>
        </w:rPr>
        <w:t>หากตัวแทนเป็นตัวแทนที่ได้รับการแต่งตั้ง โปรดส่งหนังสือแต่งตั้ง หากเป็นตัวแทนตามกฎหมาย โปรดส่งสำเนาเอกสารรับรองที่เกี่ยวข้อง หากกรณีการขอเป็นข้อมูลส่วนบุคคล โปรดแสดงหลักฐานความสัมพันธ์</w:t>
      </w:r>
      <w:r w:rsidR="005D1495">
        <w:rPr>
          <w:rFonts w:cs="Angsana New" w:hint="cs"/>
          <w:color w:val="000000"/>
          <w:sz w:val="26"/>
          <w:szCs w:val="26"/>
          <w:cs/>
          <w:lang w:bidi="th-TH"/>
        </w:rPr>
        <w:t>ที่ระบุ</w:t>
      </w:r>
      <w:r>
        <w:rPr>
          <w:rFonts w:cs="Angsana New"/>
          <w:color w:val="000000"/>
          <w:sz w:val="26"/>
          <w:szCs w:val="26"/>
          <w:cs/>
          <w:lang w:bidi="th-TH"/>
        </w:rPr>
        <w:t>ตัวตน</w:t>
      </w:r>
    </w:p>
    <w:p w:rsidR="00C94C59" w:rsidRDefault="00C94C59" w:rsidP="00C94C59">
      <w:pPr>
        <w:numPr>
          <w:ilvl w:val="0"/>
          <w:numId w:val="1"/>
        </w:numPr>
        <w:spacing w:before="60" w:line="360" w:lineRule="exact"/>
        <w:textAlignment w:val="auto"/>
        <w:rPr>
          <w:color w:val="000000"/>
        </w:rPr>
      </w:pPr>
      <w:r>
        <w:rPr>
          <w:rFonts w:ascii="標楷體" w:hAnsi="標楷體" w:hint="eastAsia"/>
          <w:color w:val="000000"/>
          <w:sz w:val="26"/>
          <w:szCs w:val="26"/>
        </w:rPr>
        <w:t>法人、團體、事務所或營業所</w:t>
      </w:r>
      <w:r>
        <w:rPr>
          <w:rFonts w:hint="eastAsia"/>
          <w:color w:val="000000"/>
          <w:sz w:val="26"/>
          <w:szCs w:val="26"/>
        </w:rPr>
        <w:t>請附登記證影本</w:t>
      </w:r>
      <w:r>
        <w:rPr>
          <w:rFonts w:ascii="標楷體" w:hAnsi="標楷體" w:hint="eastAsia"/>
          <w:color w:val="000000"/>
          <w:sz w:val="26"/>
          <w:szCs w:val="26"/>
        </w:rPr>
        <w:t>。</w:t>
      </w:r>
    </w:p>
    <w:p w:rsidR="00C94C59" w:rsidRDefault="00C94C59" w:rsidP="00C94C59">
      <w:pPr>
        <w:ind w:left="480"/>
        <w:textAlignment w:val="auto"/>
        <w:rPr>
          <w:rFonts w:ascii="Calibri" w:eastAsia="新細明體" w:hAnsi="Calibri"/>
          <w:color w:val="000000"/>
          <w:kern w:val="3"/>
          <w:sz w:val="26"/>
          <w:szCs w:val="26"/>
        </w:rPr>
      </w:pPr>
      <w:r>
        <w:rPr>
          <w:rFonts w:ascii="Calibri" w:eastAsia="新細明體" w:hAnsi="Calibri"/>
          <w:color w:val="000000"/>
          <w:kern w:val="3"/>
          <w:sz w:val="24"/>
          <w:szCs w:val="22"/>
        </w:rPr>
        <w:t xml:space="preserve">                     </w:t>
      </w:r>
      <w:r>
        <w:rPr>
          <w:rFonts w:ascii="Calibri" w:eastAsia="新細明體" w:hAnsi="Calibri" w:cs="Angsana New"/>
          <w:color w:val="000000"/>
          <w:kern w:val="3"/>
          <w:sz w:val="26"/>
          <w:szCs w:val="26"/>
          <w:cs/>
          <w:lang w:bidi="th-TH"/>
        </w:rPr>
        <w:t xml:space="preserve">โปรดแนบสำเนาใบรับรองการจดทะเบียนสำหรับนิติบุคคล </w:t>
      </w:r>
      <w:r w:rsidR="005D1495">
        <w:rPr>
          <w:rFonts w:ascii="Calibri" w:eastAsia="新細明體" w:hAnsi="Calibri" w:cs="Angsana New" w:hint="cs"/>
          <w:color w:val="000000"/>
          <w:kern w:val="3"/>
          <w:sz w:val="26"/>
          <w:szCs w:val="26"/>
          <w:cs/>
          <w:lang w:bidi="th-TH"/>
        </w:rPr>
        <w:t>สมาคม</w:t>
      </w:r>
      <w:r>
        <w:rPr>
          <w:rFonts w:ascii="Calibri" w:eastAsia="新細明體" w:hAnsi="Calibri" w:cs="Angsana New"/>
          <w:color w:val="000000"/>
          <w:kern w:val="3"/>
          <w:sz w:val="26"/>
          <w:szCs w:val="26"/>
          <w:cs/>
          <w:lang w:bidi="th-TH"/>
        </w:rPr>
        <w:t xml:space="preserve"> </w:t>
      </w:r>
      <w:r w:rsidR="005D1495">
        <w:rPr>
          <w:rFonts w:ascii="Calibri" w:eastAsia="新細明體" w:hAnsi="Calibri" w:cs="Angsana New" w:hint="cs"/>
          <w:color w:val="000000"/>
          <w:kern w:val="3"/>
          <w:sz w:val="26"/>
          <w:szCs w:val="26"/>
          <w:cs/>
          <w:lang w:bidi="th-TH"/>
        </w:rPr>
        <w:t>สำนักงาน</w:t>
      </w:r>
      <w:r>
        <w:rPr>
          <w:rFonts w:ascii="Calibri" w:eastAsia="新細明體" w:hAnsi="Calibri" w:cs="Angsana New"/>
          <w:color w:val="000000"/>
          <w:kern w:val="3"/>
          <w:sz w:val="26"/>
          <w:szCs w:val="26"/>
          <w:cs/>
          <w:lang w:bidi="th-TH"/>
        </w:rPr>
        <w:t>หรือ</w:t>
      </w:r>
      <w:r w:rsidR="005D1495">
        <w:rPr>
          <w:rFonts w:ascii="標楷體" w:hAnsi="標楷體" w:cs="Angsana New" w:hint="cs"/>
          <w:color w:val="000000"/>
          <w:sz w:val="26"/>
          <w:szCs w:val="26"/>
          <w:cs/>
          <w:lang w:bidi="th-TH"/>
        </w:rPr>
        <w:t>สถานประกอบการ</w:t>
      </w:r>
    </w:p>
    <w:p w:rsidR="00C94C59" w:rsidRDefault="00C94C59" w:rsidP="00C94C59">
      <w:pPr>
        <w:numPr>
          <w:ilvl w:val="0"/>
          <w:numId w:val="1"/>
        </w:numPr>
        <w:spacing w:before="60" w:line="360" w:lineRule="exact"/>
        <w:textAlignment w:val="auto"/>
        <w:rPr>
          <w:color w:val="000000"/>
        </w:rPr>
      </w:pPr>
      <w:r>
        <w:rPr>
          <w:rFonts w:ascii="標楷體" w:hAnsi="標楷體" w:hint="eastAsia"/>
          <w:color w:val="000000"/>
          <w:sz w:val="26"/>
          <w:szCs w:val="26"/>
        </w:rPr>
        <w:t>本機關檔案應用准駁依檔案法第18條、政府資訊公開法第18條、行政程序法第46條及其他法令之規定辦理。</w:t>
      </w:r>
    </w:p>
    <w:p w:rsidR="00C94C59" w:rsidRDefault="00C94C59" w:rsidP="00C94C59">
      <w:pPr>
        <w:ind w:left="480"/>
        <w:textAlignment w:val="auto"/>
        <w:rPr>
          <w:rFonts w:ascii="Angsana New" w:eastAsia="新細明體" w:hAnsi="Angsana New" w:cs="Angsana New"/>
          <w:color w:val="000000"/>
          <w:kern w:val="3"/>
          <w:sz w:val="26"/>
          <w:szCs w:val="26"/>
          <w:lang w:bidi="th-TH"/>
        </w:rPr>
      </w:pPr>
      <w:r>
        <w:rPr>
          <w:rFonts w:ascii="Angsana New" w:eastAsia="新細明體" w:hAnsi="Angsana New" w:cs="Angsana New"/>
          <w:color w:val="000000"/>
          <w:kern w:val="3"/>
          <w:sz w:val="26"/>
          <w:szCs w:val="26"/>
        </w:rPr>
        <w:t xml:space="preserve">                      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 xml:space="preserve">มาตรา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</w:rPr>
        <w:t xml:space="preserve">18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>ของพระราชบัญญัติจดหมายเหตุ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</w:rPr>
        <w:t xml:space="preserve">,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 xml:space="preserve">มาตรา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</w:rPr>
        <w:t xml:space="preserve">18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>ของพระราชบัญญัติการเปิดเผยข้อมูลข่าวสารของราชการ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</w:rPr>
        <w:t xml:space="preserve">,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 xml:space="preserve">มาตรา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</w:rPr>
        <w:t xml:space="preserve">46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>ของ</w:t>
      </w:r>
    </w:p>
    <w:p w:rsidR="00C94C59" w:rsidRDefault="00C94C59" w:rsidP="00C94C59">
      <w:pPr>
        <w:ind w:left="480"/>
        <w:textAlignment w:val="auto"/>
        <w:rPr>
          <w:rFonts w:ascii="Angsana New" w:eastAsia="新細明體" w:hAnsi="Angsana New" w:cs="Angsana New"/>
          <w:color w:val="000000"/>
          <w:kern w:val="3"/>
          <w:sz w:val="26"/>
          <w:szCs w:val="26"/>
          <w:lang w:bidi="th-TH"/>
        </w:rPr>
      </w:pP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 xml:space="preserve">                        พระราชบัญญัติวิธีปฏิบัติราชการทางปกครอง และกฎหมายและข้อบังคับอื่นๆ </w:t>
      </w:r>
    </w:p>
    <w:p w:rsidR="00C94C59" w:rsidRDefault="00C94C59" w:rsidP="00C94C59">
      <w:pPr>
        <w:numPr>
          <w:ilvl w:val="0"/>
          <w:numId w:val="1"/>
        </w:numPr>
        <w:spacing w:before="60" w:line="360" w:lineRule="exact"/>
        <w:textAlignment w:val="auto"/>
        <w:rPr>
          <w:rFonts w:ascii="標楷體" w:hAnsi="標楷體"/>
          <w:color w:val="000000"/>
          <w:sz w:val="26"/>
          <w:szCs w:val="26"/>
        </w:rPr>
      </w:pPr>
      <w:bookmarkStart w:id="1" w:name="_Hlk109295714"/>
      <w:r>
        <w:rPr>
          <w:rFonts w:ascii="標楷體" w:hAnsi="標楷體" w:hint="eastAsia"/>
          <w:color w:val="000000"/>
          <w:sz w:val="26"/>
          <w:szCs w:val="26"/>
        </w:rPr>
        <w:t>閱覽、抄錄或複製檔案，應於本所所定時間及場所為之（星期一至星期五上午8時至12時；下午1時30分至5時30分，例假日及國定假日不開放）。</w:t>
      </w:r>
      <w:bookmarkEnd w:id="1"/>
    </w:p>
    <w:p w:rsidR="00C94C59" w:rsidRDefault="00C94C59" w:rsidP="00C94C59">
      <w:pPr>
        <w:ind w:left="480"/>
        <w:textAlignment w:val="auto"/>
        <w:rPr>
          <w:rFonts w:ascii="Angsana New" w:eastAsia="新細明體" w:hAnsi="Angsana New" w:cs="Angsana New" w:hint="eastAsia"/>
          <w:color w:val="000000"/>
          <w:kern w:val="3"/>
          <w:sz w:val="26"/>
          <w:szCs w:val="26"/>
        </w:rPr>
      </w:pPr>
      <w:r>
        <w:rPr>
          <w:rFonts w:ascii="標楷體" w:eastAsia="新細明體" w:hAnsi="標楷體" w:hint="eastAsia"/>
          <w:color w:val="000000"/>
          <w:kern w:val="3"/>
          <w:sz w:val="26"/>
          <w:szCs w:val="26"/>
        </w:rPr>
        <w:t xml:space="preserve">       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 xml:space="preserve">การอ่าน ถอดความ หรือคัดลอกไฟล์ควรทำในเวลาและสถานที่ที่สถาบันกำหนด (วันจันทร์ ถึง ศุกร์ เวลา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</w:rPr>
        <w:t xml:space="preserve">08.00 - 12.00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 xml:space="preserve">น.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</w:rPr>
        <w:t xml:space="preserve">13.30 – </w:t>
      </w:r>
    </w:p>
    <w:p w:rsidR="00C94C59" w:rsidRDefault="00C94C59" w:rsidP="00C94C59">
      <w:pPr>
        <w:ind w:left="480"/>
        <w:textAlignment w:val="auto"/>
        <w:rPr>
          <w:rFonts w:ascii="Angsana New" w:eastAsia="新細明體" w:hAnsi="Angsana New" w:cs="Angsana New"/>
          <w:color w:val="000000"/>
          <w:kern w:val="3"/>
          <w:sz w:val="26"/>
          <w:szCs w:val="26"/>
        </w:rPr>
      </w:pPr>
      <w:r>
        <w:rPr>
          <w:rFonts w:ascii="Angsana New" w:eastAsia="新細明體" w:hAnsi="Angsana New" w:cs="Angsana New"/>
          <w:color w:val="000000"/>
          <w:kern w:val="3"/>
          <w:sz w:val="26"/>
          <w:szCs w:val="26"/>
        </w:rPr>
        <w:t xml:space="preserve">                         17.30 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>น. ปิดวันหยุดนักขัตฤกษ์และวันหยุด</w:t>
      </w:r>
      <w:r w:rsidR="005D1495">
        <w:rPr>
          <w:rFonts w:ascii="Angsana New" w:eastAsia="新細明體" w:hAnsi="Angsana New" w:cs="Angsana New" w:hint="cs"/>
          <w:color w:val="000000"/>
          <w:kern w:val="3"/>
          <w:sz w:val="26"/>
          <w:szCs w:val="26"/>
          <w:cs/>
          <w:lang w:bidi="th-TH"/>
        </w:rPr>
        <w:t>ราชการ</w:t>
      </w:r>
      <w:r>
        <w:rPr>
          <w:rFonts w:ascii="Angsana New" w:eastAsia="新細明體" w:hAnsi="Angsana New" w:cs="Angsana New"/>
          <w:color w:val="000000"/>
          <w:kern w:val="3"/>
          <w:sz w:val="26"/>
          <w:szCs w:val="26"/>
          <w:cs/>
          <w:lang w:bidi="th-TH"/>
        </w:rPr>
        <w:t>) .</w:t>
      </w:r>
    </w:p>
    <w:p w:rsidR="00C94C59" w:rsidRDefault="00C94C59" w:rsidP="00C94C59">
      <w:pPr>
        <w:numPr>
          <w:ilvl w:val="0"/>
          <w:numId w:val="1"/>
        </w:numPr>
        <w:spacing w:before="60" w:line="360" w:lineRule="exact"/>
        <w:textAlignment w:val="auto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閱覽、抄錄或複製檔案，應遵守檔案法等相關法令及本所相關規定，並不得有下列行為： </w:t>
      </w:r>
    </w:p>
    <w:p w:rsidR="00C94C59" w:rsidRDefault="00C94C59" w:rsidP="00C94C59">
      <w:pPr>
        <w:ind w:left="480"/>
        <w:textAlignment w:val="auto"/>
        <w:rPr>
          <w:rFonts w:ascii="標楷體" w:eastAsia="新細明體" w:hAnsi="標楷體" w:cs="Angsana New" w:hint="eastAsia"/>
          <w:color w:val="000000"/>
          <w:kern w:val="3"/>
          <w:sz w:val="26"/>
          <w:szCs w:val="26"/>
          <w:lang w:bidi="th-TH"/>
        </w:rPr>
      </w:pPr>
      <w:r>
        <w:rPr>
          <w:rFonts w:ascii="標楷體" w:eastAsia="新細明體" w:hAnsi="標楷體" w:hint="eastAsia"/>
          <w:color w:val="000000"/>
          <w:kern w:val="3"/>
          <w:sz w:val="26"/>
          <w:szCs w:val="26"/>
        </w:rPr>
        <w:t xml:space="preserve">        </w:t>
      </w:r>
      <w:r>
        <w:rPr>
          <w:rFonts w:ascii="標楷體" w:eastAsia="新細明體" w:hAnsi="標楷體" w:cs="Angsana New"/>
          <w:color w:val="000000"/>
          <w:kern w:val="3"/>
          <w:sz w:val="26"/>
          <w:szCs w:val="26"/>
          <w:cs/>
          <w:lang w:bidi="th-TH"/>
        </w:rPr>
        <w:t>การอ่าน การคัดลอก หรือการทำสำเนาจดหมายเหตุจะต้องเป็นไปตามกฎหมายจดหมายเหตุและกฎหมายและข้อบังคับอื่น ๆ ที่</w:t>
      </w:r>
    </w:p>
    <w:p w:rsidR="00C94C59" w:rsidRDefault="00C94C59" w:rsidP="00C94C59">
      <w:pPr>
        <w:ind w:left="480"/>
        <w:textAlignment w:val="auto"/>
        <w:rPr>
          <w:rFonts w:ascii="標楷體" w:eastAsia="新細明體" w:hAnsi="標楷體" w:hint="eastAsia"/>
          <w:color w:val="000000"/>
          <w:kern w:val="3"/>
          <w:sz w:val="26"/>
          <w:szCs w:val="26"/>
        </w:rPr>
      </w:pPr>
      <w:r>
        <w:rPr>
          <w:rFonts w:ascii="標楷體" w:eastAsia="新細明體" w:hAnsi="標楷體" w:cs="Angsana New"/>
          <w:color w:val="000000"/>
          <w:kern w:val="3"/>
          <w:sz w:val="26"/>
          <w:szCs w:val="26"/>
          <w:cs/>
          <w:lang w:bidi="th-TH"/>
        </w:rPr>
        <w:t xml:space="preserve">                      เกี่ยวข้องของสถาบัน และจะต้องไม่กระทำการใด ๆ ดังต่อไปนี้:</w:t>
      </w:r>
    </w:p>
    <w:p w:rsidR="00C94C59" w:rsidRDefault="00C94C59" w:rsidP="00C94C59">
      <w:pPr>
        <w:numPr>
          <w:ilvl w:val="0"/>
          <w:numId w:val="2"/>
        </w:numPr>
        <w:snapToGrid w:val="0"/>
        <w:spacing w:line="360" w:lineRule="exact"/>
        <w:textAlignment w:val="auto"/>
        <w:rPr>
          <w:rFonts w:ascii="標楷體" w:hAnsi="標楷體" w:hint="eastAsia"/>
          <w:color w:val="000000"/>
          <w:kern w:val="3"/>
          <w:sz w:val="26"/>
          <w:szCs w:val="26"/>
        </w:rPr>
      </w:pPr>
      <w:r>
        <w:rPr>
          <w:rFonts w:ascii="標楷體" w:hAnsi="標楷體" w:hint="eastAsia"/>
          <w:color w:val="000000"/>
          <w:kern w:val="3"/>
          <w:sz w:val="26"/>
          <w:szCs w:val="26"/>
        </w:rPr>
        <w:t>攜帶食物、飲料、刀片、墨汁及修正液等易污損或破壞檔案之物品。</w:t>
      </w:r>
    </w:p>
    <w:p w:rsidR="00C94C59" w:rsidRDefault="00C94C59" w:rsidP="00C94C59">
      <w:pPr>
        <w:snapToGrid w:val="0"/>
        <w:spacing w:line="480" w:lineRule="exact"/>
        <w:ind w:left="1971"/>
        <w:textAlignment w:val="auto"/>
        <w:rPr>
          <w:rFonts w:ascii="標楷體" w:hAnsi="標楷體" w:hint="eastAsia"/>
          <w:color w:val="000000"/>
          <w:kern w:val="3"/>
          <w:sz w:val="26"/>
          <w:szCs w:val="26"/>
        </w:rPr>
      </w:pPr>
      <w:r>
        <w:rPr>
          <w:rFonts w:ascii="標楷體" w:hAnsi="標楷體" w:cs="Angsana New"/>
          <w:color w:val="000000"/>
          <w:kern w:val="3"/>
          <w:sz w:val="26"/>
          <w:szCs w:val="26"/>
          <w:cs/>
          <w:lang w:bidi="th-TH"/>
        </w:rPr>
        <w:t>พกพาอาหาร เครื่องดื่ม ใบมีดโกน หมึก น้ำยาลบคำผิด และสิ่งของอื่นๆ ที่เปื้อนง่ายหรือสิ่งของที่ทำให้ไฟล์เสียหาย</w:t>
      </w:r>
    </w:p>
    <w:p w:rsidR="00C94C59" w:rsidRDefault="00C94C59" w:rsidP="00C94C59">
      <w:pPr>
        <w:numPr>
          <w:ilvl w:val="0"/>
          <w:numId w:val="2"/>
        </w:numPr>
        <w:spacing w:before="60" w:line="360" w:lineRule="exact"/>
        <w:textAlignment w:val="auto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添註、塗改、更換、抽取、圈點或污損檔案。</w:t>
      </w:r>
    </w:p>
    <w:p w:rsidR="00C94C59" w:rsidRDefault="00C94C59" w:rsidP="00C94C59">
      <w:pPr>
        <w:snapToGrid w:val="0"/>
        <w:spacing w:line="480" w:lineRule="exact"/>
        <w:ind w:left="1971"/>
        <w:textAlignment w:val="auto"/>
        <w:rPr>
          <w:rFonts w:ascii="標楷體" w:hAnsi="標楷體" w:hint="eastAsia"/>
          <w:color w:val="000000"/>
          <w:kern w:val="3"/>
          <w:sz w:val="26"/>
          <w:szCs w:val="26"/>
          <w:lang w:bidi="th-TH"/>
        </w:rPr>
      </w:pPr>
      <w:r>
        <w:rPr>
          <w:rFonts w:ascii="標楷體" w:hAnsi="標楷體" w:cs="Angsana New"/>
          <w:color w:val="000000"/>
          <w:kern w:val="3"/>
          <w:sz w:val="26"/>
          <w:szCs w:val="26"/>
          <w:cs/>
          <w:lang w:bidi="th-TH"/>
        </w:rPr>
        <w:lastRenderedPageBreak/>
        <w:t xml:space="preserve">การเพิ่มคำอธิบายประกอบ แก้ไข </w:t>
      </w:r>
      <w:r w:rsidR="005D1495">
        <w:rPr>
          <w:rFonts w:ascii="標楷體" w:hAnsi="標楷體" w:cs="Angsana New" w:hint="cs"/>
          <w:color w:val="000000"/>
          <w:kern w:val="3"/>
          <w:sz w:val="26"/>
          <w:szCs w:val="26"/>
          <w:cs/>
          <w:lang w:bidi="th-TH"/>
        </w:rPr>
        <w:t>สับเปลี่ยน</w:t>
      </w:r>
      <w:r>
        <w:rPr>
          <w:rFonts w:ascii="標楷體" w:hAnsi="標楷體" w:cs="Angsana New"/>
          <w:color w:val="000000"/>
          <w:kern w:val="3"/>
          <w:sz w:val="26"/>
          <w:szCs w:val="26"/>
          <w:cs/>
          <w:lang w:bidi="th-TH"/>
        </w:rPr>
        <w:t xml:space="preserve"> </w:t>
      </w:r>
      <w:r w:rsidR="005D1495">
        <w:rPr>
          <w:rFonts w:ascii="標楷體" w:hAnsi="標楷體" w:cs="Angsana New" w:hint="cs"/>
          <w:color w:val="000000"/>
          <w:kern w:val="3"/>
          <w:sz w:val="26"/>
          <w:szCs w:val="26"/>
          <w:cs/>
          <w:lang w:bidi="th-TH"/>
        </w:rPr>
        <w:t>ดึง</w:t>
      </w:r>
      <w:r w:rsidR="005D1495">
        <w:rPr>
          <w:rFonts w:ascii="標楷體" w:hAnsi="標楷體" w:cs="Angsana New"/>
          <w:color w:val="000000"/>
          <w:kern w:val="3"/>
          <w:sz w:val="26"/>
          <w:szCs w:val="26"/>
          <w:cs/>
          <w:lang w:bidi="th-TH"/>
        </w:rPr>
        <w:t>ออก ทำสัญลักษณ์</w:t>
      </w:r>
      <w:r>
        <w:rPr>
          <w:rFonts w:ascii="標楷體" w:hAnsi="標楷體" w:cs="Angsana New"/>
          <w:color w:val="000000"/>
          <w:kern w:val="3"/>
          <w:sz w:val="26"/>
          <w:szCs w:val="26"/>
          <w:cs/>
          <w:lang w:bidi="th-TH"/>
        </w:rPr>
        <w:t>หรือ</w:t>
      </w:r>
      <w:r w:rsidR="005D1495">
        <w:rPr>
          <w:rFonts w:ascii="標楷體" w:hAnsi="標楷體" w:cs="Angsana New" w:hint="cs"/>
          <w:color w:val="000000"/>
          <w:kern w:val="3"/>
          <w:sz w:val="26"/>
          <w:szCs w:val="26"/>
          <w:cs/>
          <w:lang w:bidi="th-TH"/>
        </w:rPr>
        <w:t>ทำให้</w:t>
      </w:r>
      <w:r>
        <w:rPr>
          <w:rFonts w:ascii="標楷體" w:hAnsi="標楷體" w:cs="Angsana New"/>
          <w:color w:val="000000"/>
          <w:kern w:val="3"/>
          <w:sz w:val="26"/>
          <w:szCs w:val="26"/>
          <w:cs/>
          <w:lang w:bidi="th-TH"/>
        </w:rPr>
        <w:t>ไฟล์เสียหาย</w:t>
      </w:r>
    </w:p>
    <w:p w:rsidR="00C94C59" w:rsidRDefault="00C94C59" w:rsidP="00C94C59">
      <w:pPr>
        <w:numPr>
          <w:ilvl w:val="0"/>
          <w:numId w:val="2"/>
        </w:numPr>
        <w:spacing w:before="60" w:line="360" w:lineRule="exact"/>
        <w:textAlignment w:val="auto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拆散已裝訂完成之檔案。</w:t>
      </w:r>
    </w:p>
    <w:p w:rsidR="00C94C59" w:rsidRDefault="00C94C59" w:rsidP="00C94C59">
      <w:pPr>
        <w:snapToGrid w:val="0"/>
        <w:spacing w:line="480" w:lineRule="exact"/>
        <w:ind w:left="1971"/>
        <w:textAlignment w:val="auto"/>
        <w:rPr>
          <w:rFonts w:ascii="標楷體" w:hAnsi="標楷體" w:hint="eastAsia"/>
          <w:color w:val="000000"/>
          <w:kern w:val="3"/>
        </w:rPr>
      </w:pPr>
      <w:r>
        <w:rPr>
          <w:rFonts w:ascii="標楷體" w:hAnsi="標楷體" w:cs="Angsana New"/>
          <w:color w:val="000000"/>
          <w:kern w:val="3"/>
          <w:cs/>
          <w:lang w:bidi="th-TH"/>
        </w:rPr>
        <w:t>การรื้อ</w:t>
      </w:r>
      <w:r w:rsidR="005D1495">
        <w:rPr>
          <w:rFonts w:ascii="標楷體" w:hAnsi="標楷體" w:cs="Angsana New" w:hint="cs"/>
          <w:color w:val="000000"/>
          <w:kern w:val="3"/>
          <w:cs/>
          <w:lang w:bidi="th-TH"/>
        </w:rPr>
        <w:t>แกะ</w:t>
      </w:r>
      <w:r>
        <w:rPr>
          <w:rFonts w:ascii="標楷體" w:hAnsi="標楷體" w:cs="Angsana New"/>
          <w:color w:val="000000"/>
          <w:kern w:val="3"/>
          <w:cs/>
          <w:lang w:bidi="th-TH"/>
        </w:rPr>
        <w:t>แยก</w:t>
      </w:r>
      <w:r w:rsidR="005D1495">
        <w:rPr>
          <w:rFonts w:ascii="標楷體" w:hAnsi="標楷體" w:cs="Angsana New" w:hint="cs"/>
          <w:color w:val="000000"/>
          <w:kern w:val="3"/>
          <w:cs/>
          <w:lang w:bidi="th-TH"/>
        </w:rPr>
        <w:t>เอกสารออกจาก</w:t>
      </w:r>
      <w:r w:rsidR="00554C39">
        <w:rPr>
          <w:rFonts w:ascii="標楷體" w:hAnsi="標楷體" w:cs="Angsana New" w:hint="cs"/>
          <w:color w:val="000000"/>
          <w:kern w:val="3"/>
          <w:cs/>
          <w:lang w:bidi="th-TH"/>
        </w:rPr>
        <w:t>ตัว</w:t>
      </w:r>
      <w:r w:rsidR="005D1495">
        <w:rPr>
          <w:rFonts w:ascii="標楷體" w:hAnsi="標楷體" w:cs="Angsana New" w:hint="cs"/>
          <w:color w:val="000000"/>
          <w:kern w:val="3"/>
          <w:cs/>
          <w:lang w:bidi="th-TH"/>
        </w:rPr>
        <w:t>เล่มที่</w:t>
      </w:r>
      <w:r>
        <w:rPr>
          <w:rFonts w:ascii="標楷體" w:hAnsi="標楷體" w:cs="Angsana New"/>
          <w:color w:val="000000"/>
          <w:kern w:val="3"/>
          <w:cs/>
          <w:lang w:bidi="th-TH"/>
        </w:rPr>
        <w:t>สมบูรณ์</w:t>
      </w:r>
    </w:p>
    <w:p w:rsidR="00C94C59" w:rsidRDefault="00C94C59" w:rsidP="00C94C59">
      <w:pPr>
        <w:numPr>
          <w:ilvl w:val="0"/>
          <w:numId w:val="2"/>
        </w:numPr>
        <w:spacing w:before="60" w:line="360" w:lineRule="exact"/>
        <w:textAlignment w:val="auto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以其他方法破壞檔案或變更檔案內容。</w:t>
      </w:r>
    </w:p>
    <w:p w:rsidR="00C94C59" w:rsidRDefault="00C94C59" w:rsidP="00C94C59">
      <w:pPr>
        <w:snapToGrid w:val="0"/>
        <w:spacing w:line="480" w:lineRule="exact"/>
        <w:ind w:left="1971"/>
        <w:textAlignment w:val="auto"/>
        <w:rPr>
          <w:rFonts w:ascii="標楷體" w:hAnsi="標楷體" w:hint="eastAsia"/>
          <w:color w:val="000000"/>
          <w:kern w:val="3"/>
          <w:sz w:val="26"/>
          <w:szCs w:val="26"/>
        </w:rPr>
      </w:pPr>
      <w:r>
        <w:rPr>
          <w:rFonts w:ascii="標楷體" w:hAnsi="標楷體" w:cs="Angsana New"/>
          <w:color w:val="000000"/>
          <w:kern w:val="3"/>
          <w:sz w:val="26"/>
          <w:szCs w:val="26"/>
          <w:cs/>
          <w:lang w:bidi="th-TH"/>
        </w:rPr>
        <w:t>ทำลายไฟล์หรือเปลี่ยนแปลงเนื้อหาของไฟล์ด้วยวิธี</w:t>
      </w:r>
      <w:r w:rsidR="005D1495">
        <w:rPr>
          <w:rFonts w:ascii="標楷體" w:hAnsi="標楷體" w:cs="Angsana New" w:hint="cs"/>
          <w:color w:val="000000"/>
          <w:kern w:val="3"/>
          <w:sz w:val="26"/>
          <w:szCs w:val="26"/>
          <w:cs/>
          <w:lang w:bidi="th-TH"/>
        </w:rPr>
        <w:t>การ</w:t>
      </w:r>
      <w:r>
        <w:rPr>
          <w:rFonts w:ascii="標楷體" w:hAnsi="標楷體" w:cs="Angsana New"/>
          <w:color w:val="000000"/>
          <w:kern w:val="3"/>
          <w:sz w:val="26"/>
          <w:szCs w:val="26"/>
          <w:cs/>
          <w:lang w:bidi="th-TH"/>
        </w:rPr>
        <w:t>อื่น</w:t>
      </w:r>
      <w:r w:rsidR="005D1495">
        <w:rPr>
          <w:rFonts w:ascii="標楷體" w:hAnsi="標楷體" w:cs="Angsana New" w:hint="cs"/>
          <w:color w:val="000000"/>
          <w:kern w:val="3"/>
          <w:sz w:val="26"/>
          <w:szCs w:val="26"/>
          <w:cs/>
          <w:lang w:bidi="th-TH"/>
        </w:rPr>
        <w:t>ๆ</w:t>
      </w:r>
    </w:p>
    <w:p w:rsidR="00C94C59" w:rsidRDefault="00C94C59" w:rsidP="00C94C59">
      <w:pPr>
        <w:snapToGrid w:val="0"/>
        <w:spacing w:line="360" w:lineRule="exact"/>
        <w:ind w:left="1330" w:hanging="14"/>
        <w:textAlignment w:val="auto"/>
        <w:rPr>
          <w:rFonts w:ascii="標楷體" w:hAnsi="標楷體" w:hint="eastAsia"/>
          <w:color w:val="000000"/>
          <w:kern w:val="3"/>
          <w:sz w:val="26"/>
          <w:szCs w:val="26"/>
        </w:rPr>
      </w:pPr>
      <w:r>
        <w:rPr>
          <w:rFonts w:ascii="標楷體" w:hAnsi="標楷體" w:hint="eastAsia"/>
          <w:color w:val="000000"/>
          <w:kern w:val="3"/>
          <w:sz w:val="26"/>
          <w:szCs w:val="26"/>
        </w:rPr>
        <w:t>有違反前項各款情形者，本所得停止其檔案應用；其涉及刑事責任者，移送檢察機關偵辦。</w:t>
      </w:r>
    </w:p>
    <w:p w:rsidR="00C94C59" w:rsidRDefault="00C94C59" w:rsidP="00C94C59">
      <w:pPr>
        <w:snapToGrid w:val="0"/>
        <w:spacing w:line="480" w:lineRule="exact"/>
        <w:ind w:left="720"/>
        <w:textAlignment w:val="auto"/>
        <w:rPr>
          <w:rFonts w:ascii="Calibri" w:eastAsia="新細明體" w:hAnsi="Calibri" w:cs="Angsana New" w:hint="eastAsia"/>
          <w:color w:val="000000"/>
          <w:kern w:val="3"/>
          <w:sz w:val="26"/>
          <w:szCs w:val="26"/>
          <w:lang w:bidi="th-TH"/>
        </w:rPr>
      </w:pPr>
      <w:r>
        <w:rPr>
          <w:rFonts w:ascii="Calibri" w:eastAsia="新細明體" w:hAnsi="Calibri" w:cs="Angsana New"/>
          <w:color w:val="000000"/>
          <w:kern w:val="3"/>
          <w:cs/>
          <w:lang w:bidi="th-TH"/>
        </w:rPr>
        <w:t xml:space="preserve">                 </w:t>
      </w:r>
      <w:r w:rsidR="00421038">
        <w:rPr>
          <w:rFonts w:ascii="Calibri" w:eastAsia="新細明體" w:hAnsi="Calibri" w:cs="Angsana New" w:hint="eastAsia"/>
          <w:color w:val="000000"/>
          <w:kern w:val="3"/>
          <w:cs/>
          <w:lang w:bidi="th-TH"/>
        </w:rPr>
        <w:t xml:space="preserve">  </w:t>
      </w:r>
      <w:r w:rsidR="00554C39">
        <w:rPr>
          <w:rFonts w:ascii="Calibri" w:eastAsia="新細明體" w:hAnsi="Calibri" w:cs="Angsana New" w:hint="cs"/>
          <w:color w:val="000000"/>
          <w:kern w:val="3"/>
          <w:sz w:val="26"/>
          <w:szCs w:val="26"/>
          <w:cs/>
          <w:lang w:bidi="th-TH"/>
        </w:rPr>
        <w:t>ผู้ใด</w:t>
      </w:r>
      <w:r>
        <w:rPr>
          <w:rFonts w:ascii="Calibri" w:eastAsia="新細明體" w:hAnsi="Calibri" w:cs="Angsana New"/>
          <w:color w:val="000000"/>
          <w:kern w:val="3"/>
          <w:sz w:val="26"/>
          <w:szCs w:val="26"/>
          <w:cs/>
          <w:lang w:bidi="th-TH"/>
        </w:rPr>
        <w:t>ก็ตามที่ละเมิดรายการใน</w:t>
      </w:r>
      <w:r w:rsidR="00554C39">
        <w:rPr>
          <w:rFonts w:ascii="Calibri" w:eastAsia="新細明體" w:hAnsi="Calibri" w:cs="Angsana New" w:hint="cs"/>
          <w:color w:val="000000"/>
          <w:kern w:val="3"/>
          <w:sz w:val="26"/>
          <w:szCs w:val="26"/>
          <w:cs/>
          <w:lang w:bidi="th-TH"/>
        </w:rPr>
        <w:t>ข้างต้น</w:t>
      </w:r>
      <w:r>
        <w:rPr>
          <w:rFonts w:ascii="Calibri" w:eastAsia="新細明體" w:hAnsi="Calibri" w:cs="Angsana New"/>
          <w:color w:val="000000"/>
          <w:kern w:val="3"/>
          <w:sz w:val="26"/>
          <w:szCs w:val="26"/>
          <w:cs/>
          <w:lang w:bidi="th-TH"/>
        </w:rPr>
        <w:t xml:space="preserve">จะถูกหยุดไม่ให้อ่านหรือคัดลอกไฟล์ หากเกี่ยวข้องกับความรับผิดชอบทางอาญา </w:t>
      </w:r>
    </w:p>
    <w:p w:rsidR="00C94C59" w:rsidRDefault="00C94C59" w:rsidP="00C94C59">
      <w:pPr>
        <w:snapToGrid w:val="0"/>
        <w:spacing w:line="480" w:lineRule="exact"/>
        <w:ind w:left="720"/>
        <w:textAlignment w:val="auto"/>
        <w:rPr>
          <w:rFonts w:ascii="Calibri" w:eastAsia="新細明體" w:hAnsi="Calibri"/>
          <w:color w:val="000000"/>
          <w:kern w:val="3"/>
          <w:sz w:val="26"/>
          <w:szCs w:val="26"/>
          <w:lang w:bidi="th-TH"/>
        </w:rPr>
      </w:pPr>
      <w:r>
        <w:rPr>
          <w:rFonts w:ascii="Calibri" w:eastAsia="新細明體" w:hAnsi="Calibri" w:cs="Angsana New"/>
          <w:color w:val="000000"/>
          <w:kern w:val="3"/>
          <w:sz w:val="26"/>
          <w:szCs w:val="26"/>
          <w:cs/>
          <w:lang w:bidi="th-TH"/>
        </w:rPr>
        <w:t xml:space="preserve">                    คดีจะถูกส่งต่อไปยังอัยการเพื่อสอบสวน</w:t>
      </w:r>
    </w:p>
    <w:p w:rsidR="00C94C59" w:rsidRDefault="00C94C59" w:rsidP="00C94C59">
      <w:pPr>
        <w:snapToGrid w:val="0"/>
        <w:spacing w:line="360" w:lineRule="exact"/>
        <w:ind w:left="1330" w:hanging="14"/>
        <w:textAlignment w:val="auto"/>
        <w:rPr>
          <w:rFonts w:ascii="標楷體" w:hAnsi="標楷體"/>
          <w:color w:val="000000"/>
          <w:kern w:val="3"/>
          <w:sz w:val="26"/>
          <w:szCs w:val="26"/>
          <w:lang w:bidi="th-TH"/>
        </w:rPr>
      </w:pPr>
    </w:p>
    <w:p w:rsidR="00C94C59" w:rsidRDefault="00C94C59" w:rsidP="00C94C59">
      <w:pPr>
        <w:snapToGrid w:val="0"/>
        <w:spacing w:line="360" w:lineRule="exact"/>
        <w:ind w:left="480"/>
        <w:textAlignment w:val="auto"/>
        <w:rPr>
          <w:rFonts w:ascii="標楷體" w:hAnsi="標楷體" w:hint="eastAsia"/>
          <w:color w:val="000000"/>
          <w:kern w:val="3"/>
          <w:sz w:val="26"/>
          <w:szCs w:val="26"/>
        </w:rPr>
      </w:pPr>
    </w:p>
    <w:p w:rsidR="00C94C59" w:rsidRDefault="00C94C59" w:rsidP="00C94C59">
      <w:pPr>
        <w:numPr>
          <w:ilvl w:val="0"/>
          <w:numId w:val="1"/>
        </w:numPr>
        <w:spacing w:before="60" w:line="360" w:lineRule="exact"/>
        <w:textAlignment w:val="auto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閱覽、抄錄、複製檔案之收費標準如下：</w:t>
      </w:r>
    </w:p>
    <w:p w:rsidR="00C94C59" w:rsidRDefault="00C94C59" w:rsidP="00C94C59">
      <w:pPr>
        <w:spacing w:before="60" w:line="360" w:lineRule="exact"/>
        <w:ind w:left="1559"/>
        <w:textAlignment w:val="auto"/>
        <w:rPr>
          <w:rFonts w:ascii="標楷體" w:hAnsi="標楷體" w:hint="eastAsia"/>
          <w:color w:val="000000"/>
          <w:sz w:val="26"/>
          <w:szCs w:val="26"/>
          <w:lang w:bidi="th-TH"/>
        </w:rPr>
      </w:pPr>
      <w:r>
        <w:rPr>
          <w:rFonts w:ascii="標楷體" w:hAnsi="標楷體" w:cs="Angsana New"/>
          <w:color w:val="000000"/>
          <w:sz w:val="26"/>
          <w:szCs w:val="26"/>
          <w:cs/>
          <w:lang w:bidi="th-TH"/>
        </w:rPr>
        <w:t>มาตรฐานการเรียกเก็บค่าธรรมเนียมสำหรับการอ่าน การคัดลอก และการ</w:t>
      </w:r>
      <w:r w:rsidR="00554C39">
        <w:rPr>
          <w:rFonts w:ascii="標楷體" w:hAnsi="標楷體" w:cs="Angsana New" w:hint="cs"/>
          <w:color w:val="000000"/>
          <w:sz w:val="26"/>
          <w:szCs w:val="26"/>
          <w:cs/>
          <w:lang w:bidi="th-TH"/>
        </w:rPr>
        <w:t>คัดลอก</w:t>
      </w:r>
      <w:r>
        <w:rPr>
          <w:rFonts w:ascii="標楷體" w:hAnsi="標楷體" w:cs="Angsana New"/>
          <w:color w:val="000000"/>
          <w:sz w:val="26"/>
          <w:szCs w:val="26"/>
          <w:cs/>
          <w:lang w:bidi="th-TH"/>
        </w:rPr>
        <w:t>ไฟล์มีดังนี้:</w:t>
      </w:r>
    </w:p>
    <w:p w:rsidR="00C94C59" w:rsidRDefault="00C94C59" w:rsidP="00C94C59">
      <w:pPr>
        <w:numPr>
          <w:ilvl w:val="0"/>
          <w:numId w:val="3"/>
        </w:numPr>
        <w:tabs>
          <w:tab w:val="left" w:pos="360"/>
        </w:tabs>
        <w:spacing w:before="60" w:line="360" w:lineRule="exact"/>
        <w:textAlignment w:val="auto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閱覽、抄錄檔案，每2小時收取費用新臺幣20元；不足2小時，以2小時計算。</w:t>
      </w:r>
    </w:p>
    <w:p w:rsidR="00C94C59" w:rsidRDefault="00C94C59" w:rsidP="00C94C59">
      <w:pPr>
        <w:tabs>
          <w:tab w:val="left" w:pos="360"/>
        </w:tabs>
        <w:spacing w:before="60" w:line="360" w:lineRule="exact"/>
        <w:ind w:left="1930"/>
        <w:textAlignment w:val="auto"/>
        <w:rPr>
          <w:rFonts w:ascii="Angsana New" w:hAnsi="Angsana New" w:cs="Angsana New" w:hint="eastAsia"/>
          <w:color w:val="000000"/>
          <w:sz w:val="26"/>
          <w:szCs w:val="26"/>
          <w:lang w:bidi="th-TH"/>
        </w:rPr>
      </w:pPr>
      <w:r>
        <w:rPr>
          <w:rFonts w:ascii="Angsana New" w:hAnsi="Angsana New" w:cs="Angsana New"/>
          <w:color w:val="000000"/>
          <w:sz w:val="26"/>
          <w:szCs w:val="26"/>
          <w:cs/>
          <w:lang w:bidi="th-TH"/>
        </w:rPr>
        <w:t xml:space="preserve">สำหรับการอ่านและคัดลอกไฟล์ จะมีการเรียกเก็บค่าธรรมเนียม </w:t>
      </w:r>
      <w:r>
        <w:rPr>
          <w:rFonts w:ascii="Angsana New" w:hAnsi="Angsana New" w:cs="Angsana New"/>
          <w:color w:val="000000"/>
          <w:sz w:val="26"/>
          <w:szCs w:val="26"/>
        </w:rPr>
        <w:t xml:space="preserve">NT$20 </w:t>
      </w:r>
      <w:r>
        <w:rPr>
          <w:rFonts w:ascii="Angsana New" w:hAnsi="Angsana New" w:cs="Angsana New"/>
          <w:color w:val="000000"/>
          <w:sz w:val="26"/>
          <w:szCs w:val="26"/>
          <w:cs/>
          <w:lang w:bidi="th-TH"/>
        </w:rPr>
        <w:t xml:space="preserve">ทุก </w:t>
      </w:r>
      <w:r>
        <w:rPr>
          <w:rFonts w:ascii="Angsana New" w:hAnsi="Angsana New" w:cs="Angsana New"/>
          <w:color w:val="000000"/>
          <w:sz w:val="26"/>
          <w:szCs w:val="26"/>
        </w:rPr>
        <w:t xml:space="preserve">2 </w:t>
      </w:r>
      <w:r>
        <w:rPr>
          <w:rFonts w:ascii="Angsana New" w:hAnsi="Angsana New" w:cs="Angsana New"/>
          <w:color w:val="000000"/>
          <w:sz w:val="26"/>
          <w:szCs w:val="26"/>
          <w:cs/>
          <w:lang w:bidi="th-TH"/>
        </w:rPr>
        <w:t xml:space="preserve">ชั่วโมง หากน้อยกว่า </w:t>
      </w:r>
      <w:r>
        <w:rPr>
          <w:rFonts w:ascii="Angsana New" w:hAnsi="Angsana New" w:cs="Angsana New"/>
          <w:color w:val="000000"/>
          <w:sz w:val="26"/>
          <w:szCs w:val="26"/>
        </w:rPr>
        <w:t xml:space="preserve">2 </w:t>
      </w:r>
      <w:r>
        <w:rPr>
          <w:rFonts w:ascii="Angsana New" w:hAnsi="Angsana New" w:cs="Angsana New"/>
          <w:color w:val="000000"/>
          <w:sz w:val="26"/>
          <w:szCs w:val="26"/>
          <w:cs/>
          <w:lang w:bidi="th-TH"/>
        </w:rPr>
        <w:t xml:space="preserve">ชั่วโมง จะคิดเป็น </w:t>
      </w:r>
      <w:r>
        <w:rPr>
          <w:rFonts w:ascii="Angsana New" w:hAnsi="Angsana New" w:cs="Angsana New"/>
          <w:color w:val="000000"/>
          <w:sz w:val="26"/>
          <w:szCs w:val="26"/>
        </w:rPr>
        <w:t xml:space="preserve">2 </w:t>
      </w:r>
      <w:r>
        <w:rPr>
          <w:rFonts w:ascii="Angsana New" w:hAnsi="Angsana New" w:cs="Angsana New"/>
          <w:color w:val="000000"/>
          <w:sz w:val="26"/>
          <w:szCs w:val="26"/>
          <w:cs/>
          <w:lang w:bidi="th-TH"/>
        </w:rPr>
        <w:t>ชั่วโมง</w:t>
      </w:r>
    </w:p>
    <w:p w:rsidR="00C94C59" w:rsidRDefault="00C94C59" w:rsidP="00C94C59">
      <w:pPr>
        <w:spacing w:before="60" w:line="360" w:lineRule="exact"/>
        <w:ind w:left="-3" w:firstLine="1209"/>
        <w:textAlignment w:val="auto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（二）複製檔案資料，依「檔案複製收費標準表」繳納費用。</w:t>
      </w:r>
    </w:p>
    <w:p w:rsidR="00C94C59" w:rsidRDefault="00C94C59" w:rsidP="00C94C59">
      <w:pPr>
        <w:spacing w:before="60" w:line="360" w:lineRule="exact"/>
        <w:textAlignment w:val="auto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       </w:t>
      </w:r>
      <w:r>
        <w:rPr>
          <w:rFonts w:ascii="標楷體" w:hAnsi="標楷體" w:cs="Angsana New"/>
          <w:color w:val="000000"/>
          <w:sz w:val="26"/>
          <w:szCs w:val="26"/>
          <w:cs/>
          <w:lang w:bidi="th-TH"/>
        </w:rPr>
        <w:t>หากต้องการคัดลอกข้อมูล</w:t>
      </w:r>
      <w:r w:rsidR="00554C39">
        <w:rPr>
          <w:rFonts w:ascii="標楷體" w:hAnsi="標楷體" w:cs="Angsana New" w:hint="cs"/>
          <w:color w:val="000000"/>
          <w:sz w:val="26"/>
          <w:szCs w:val="26"/>
          <w:cs/>
          <w:lang w:bidi="th-TH"/>
        </w:rPr>
        <w:t>ใน</w:t>
      </w:r>
      <w:r>
        <w:rPr>
          <w:rFonts w:ascii="標楷體" w:hAnsi="標楷體" w:cs="Angsana New"/>
          <w:color w:val="000000"/>
          <w:sz w:val="26"/>
          <w:szCs w:val="26"/>
          <w:cs/>
          <w:lang w:bidi="th-TH"/>
        </w:rPr>
        <w:t>ไฟล์ ให้ชำระค่าธรรมเนียมตาม "ตารางมาตรฐานค่าธรรมเนียมการคัดลอกไฟล์"</w:t>
      </w:r>
    </w:p>
    <w:p w:rsidR="00C94C59" w:rsidRDefault="00C94C59" w:rsidP="00C94C59">
      <w:pPr>
        <w:spacing w:before="60" w:line="360" w:lineRule="exact"/>
        <w:ind w:firstLine="840"/>
        <w:textAlignment w:val="auto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九、</w:t>
      </w:r>
      <w:bookmarkStart w:id="2" w:name="_Hlk167806660"/>
      <w:r>
        <w:rPr>
          <w:rFonts w:ascii="標楷體" w:hAnsi="標楷體" w:hint="eastAsia"/>
          <w:color w:val="000000"/>
          <w:sz w:val="26"/>
          <w:szCs w:val="26"/>
        </w:rPr>
        <w:t>申請書填具後，得以臨櫃、郵寄、網路申請方式送達臺中市</w:t>
      </w:r>
      <w:r w:rsidR="00496904">
        <w:rPr>
          <w:rFonts w:ascii="標楷體" w:hAnsi="標楷體" w:hint="eastAsia"/>
          <w:color w:val="000000"/>
          <w:sz w:val="26"/>
          <w:szCs w:val="26"/>
        </w:rPr>
        <w:t>沙鹿</w:t>
      </w:r>
      <w:r>
        <w:rPr>
          <w:rFonts w:ascii="標楷體" w:hAnsi="標楷體" w:hint="eastAsia"/>
          <w:color w:val="000000"/>
          <w:sz w:val="26"/>
          <w:szCs w:val="26"/>
        </w:rPr>
        <w:t>區戶政事務所。</w:t>
      </w:r>
      <w:bookmarkEnd w:id="2"/>
    </w:p>
    <w:p w:rsidR="00C94C59" w:rsidRDefault="00C94C59" w:rsidP="00C94C59">
      <w:pPr>
        <w:spacing w:before="60" w:line="360" w:lineRule="exact"/>
        <w:ind w:left="1476"/>
        <w:textAlignment w:val="auto"/>
        <w:rPr>
          <w:rFonts w:hint="eastAsia"/>
          <w:color w:val="000000"/>
        </w:rPr>
      </w:pPr>
      <w:r>
        <w:rPr>
          <w:rFonts w:ascii="標楷體" w:hAnsi="標楷體" w:hint="eastAsia"/>
          <w:color w:val="000000"/>
          <w:sz w:val="26"/>
          <w:szCs w:val="26"/>
        </w:rPr>
        <w:t>地址：</w:t>
      </w:r>
      <w:r w:rsidR="00496904">
        <w:rPr>
          <w:rFonts w:ascii="標楷體" w:hAnsi="標楷體" w:hint="eastAsia"/>
          <w:bCs/>
          <w:color w:val="000000"/>
          <w:sz w:val="26"/>
          <w:szCs w:val="26"/>
        </w:rPr>
        <w:t>臺中市沙鹿區鎮政路1</w:t>
      </w:r>
      <w:r w:rsidR="00496904">
        <w:rPr>
          <w:rFonts w:ascii="標楷體" w:hAnsi="標楷體"/>
          <w:bCs/>
          <w:color w:val="000000"/>
          <w:sz w:val="26"/>
          <w:szCs w:val="26"/>
        </w:rPr>
        <w:t>6</w:t>
      </w:r>
      <w:r w:rsidR="00496904">
        <w:rPr>
          <w:rFonts w:ascii="標楷體" w:hAnsi="標楷體" w:hint="eastAsia"/>
          <w:bCs/>
          <w:color w:val="000000"/>
          <w:sz w:val="26"/>
          <w:szCs w:val="26"/>
        </w:rPr>
        <w:t>號</w:t>
      </w:r>
      <w:r>
        <w:rPr>
          <w:rFonts w:ascii="標楷體" w:hAnsi="標楷體" w:hint="eastAsia"/>
          <w:bCs/>
          <w:color w:val="000000"/>
          <w:sz w:val="26"/>
          <w:szCs w:val="26"/>
        </w:rPr>
        <w:t xml:space="preserve">   電話</w:t>
      </w:r>
      <w:r>
        <w:rPr>
          <w:rFonts w:ascii="標楷體" w:hAnsi="標楷體" w:cs="Segoe UI Emoji" w:hint="eastAsia"/>
          <w:bCs/>
          <w:color w:val="000000"/>
          <w:sz w:val="26"/>
          <w:szCs w:val="26"/>
        </w:rPr>
        <w:t>(04)</w:t>
      </w:r>
      <w:r w:rsidR="00496904">
        <w:rPr>
          <w:rFonts w:ascii="標楷體" w:hAnsi="標楷體" w:cs="Segoe UI Emoji"/>
          <w:bCs/>
          <w:color w:val="000000"/>
          <w:sz w:val="26"/>
          <w:szCs w:val="26"/>
        </w:rPr>
        <w:t>26627104</w:t>
      </w:r>
      <w:r>
        <w:rPr>
          <w:rFonts w:ascii="標楷體" w:hAnsi="標楷體" w:cs="Segoe UI Emoji" w:hint="eastAsia"/>
          <w:bCs/>
          <w:color w:val="000000"/>
          <w:sz w:val="26"/>
          <w:szCs w:val="26"/>
        </w:rPr>
        <w:t>分機</w:t>
      </w:r>
      <w:r w:rsidR="00496904">
        <w:rPr>
          <w:rFonts w:ascii="標楷體" w:hAnsi="標楷體" w:cs="Segoe UI Emoji" w:hint="eastAsia"/>
          <w:bCs/>
          <w:color w:val="000000"/>
          <w:sz w:val="26"/>
          <w:szCs w:val="26"/>
        </w:rPr>
        <w:t>1</w:t>
      </w:r>
      <w:r w:rsidR="00496904">
        <w:rPr>
          <w:rFonts w:ascii="標楷體" w:hAnsi="標楷體" w:cs="Segoe UI Emoji"/>
          <w:bCs/>
          <w:color w:val="000000"/>
          <w:sz w:val="26"/>
          <w:szCs w:val="26"/>
        </w:rPr>
        <w:t>14</w:t>
      </w:r>
    </w:p>
    <w:p w:rsidR="00C94C59" w:rsidRDefault="00E25013" w:rsidP="00C94C59">
      <w:pPr>
        <w:spacing w:before="60" w:line="360" w:lineRule="exact"/>
        <w:ind w:left="1476"/>
        <w:textAlignment w:val="auto"/>
        <w:rPr>
          <w:color w:val="000000"/>
        </w:rPr>
      </w:pPr>
      <w:hyperlink r:id="rId8" w:history="1">
        <w:r w:rsidRPr="00E31F51">
          <w:rPr>
            <w:rStyle w:val="a8"/>
            <w:rFonts w:ascii="標楷體" w:hAnsi="標楷體" w:cs="Segoe UI Emoji" w:hint="eastAsia"/>
            <w:bCs/>
            <w:sz w:val="26"/>
            <w:szCs w:val="26"/>
          </w:rPr>
          <w:t>電子郵件t</w:t>
        </w:r>
        <w:r w:rsidRPr="00E31F51">
          <w:rPr>
            <w:rStyle w:val="a8"/>
            <w:rFonts w:ascii="標楷體" w:hAnsi="標楷體" w:cs="Segoe UI Emoji"/>
            <w:bCs/>
            <w:sz w:val="26"/>
            <w:szCs w:val="26"/>
          </w:rPr>
          <w:t>chg0090</w:t>
        </w:r>
        <w:r w:rsidRPr="00E31F51">
          <w:rPr>
            <w:rStyle w:val="a8"/>
            <w:rFonts w:ascii="標楷體" w:hAnsi="標楷體" w:cs="Segoe UI Emoji" w:hint="eastAsia"/>
            <w:bCs/>
            <w:sz w:val="26"/>
            <w:szCs w:val="26"/>
          </w:rPr>
          <w:t>@taichung.gov.tw</w:t>
        </w:r>
      </w:hyperlink>
    </w:p>
    <w:p w:rsidR="00C94C59" w:rsidRDefault="00C94C59" w:rsidP="00E25013">
      <w:pPr>
        <w:spacing w:before="60" w:line="360" w:lineRule="exact"/>
        <w:ind w:leftChars="200" w:left="1400" w:hangingChars="300" w:hanging="840"/>
        <w:textAlignment w:val="auto"/>
        <w:rPr>
          <w:rFonts w:ascii="Angsana New" w:hAnsi="Angsana New" w:cs="Angsana New"/>
          <w:color w:val="000000"/>
          <w:lang w:bidi="th-TH"/>
        </w:rPr>
      </w:pPr>
      <w:r>
        <w:rPr>
          <w:rFonts w:ascii="Angsana New" w:hAnsi="Angsana New" w:cs="Angsana New"/>
          <w:color w:val="000000"/>
        </w:rPr>
        <w:t xml:space="preserve">                    </w:t>
      </w:r>
      <w:r w:rsidR="00E25013" w:rsidRPr="00E25013">
        <w:rPr>
          <w:rFonts w:ascii="Angsana New" w:hAnsi="Angsana New" w:cs="Angsana New" w:hint="cs"/>
          <w:color w:val="000000"/>
          <w:lang w:bidi="th-TH"/>
        </w:rPr>
        <w:t>หลังจากกรอกแบบฟอร์มใบสมัครแล้ว</w:t>
      </w:r>
      <w:r w:rsidR="00E25013" w:rsidRPr="00E25013">
        <w:rPr>
          <w:rFonts w:ascii="Angsana New" w:hAnsi="Angsana New" w:cs="Angsana New"/>
          <w:color w:val="000000"/>
          <w:lang w:bidi="th-TH"/>
        </w:rPr>
        <w:t xml:space="preserve"> </w:t>
      </w:r>
      <w:r w:rsidR="00E25013" w:rsidRPr="00E25013">
        <w:rPr>
          <w:rFonts w:ascii="Angsana New" w:hAnsi="Angsana New" w:cs="Angsana New" w:hint="cs"/>
          <w:color w:val="000000"/>
          <w:lang w:bidi="th-TH"/>
        </w:rPr>
        <w:t>สามารถส่งใบสมัครไปที่เคาน์เตอร์ทะเบียนบ้านในเขตชาลู่</w:t>
      </w:r>
      <w:r w:rsidR="00E25013" w:rsidRPr="00E25013">
        <w:rPr>
          <w:rFonts w:ascii="Angsana New" w:hAnsi="Angsana New" w:cs="Angsana New"/>
          <w:color w:val="000000"/>
          <w:lang w:bidi="th-TH"/>
        </w:rPr>
        <w:t xml:space="preserve"> </w:t>
      </w:r>
      <w:r w:rsidR="00E25013" w:rsidRPr="00E25013">
        <w:rPr>
          <w:rFonts w:ascii="Angsana New" w:hAnsi="Angsana New" w:cs="Angsana New" w:hint="cs"/>
          <w:color w:val="000000"/>
          <w:lang w:bidi="th-TH"/>
        </w:rPr>
        <w:t>เมืองไทจง</w:t>
      </w:r>
      <w:r w:rsidR="00E25013" w:rsidRPr="00E25013">
        <w:rPr>
          <w:rFonts w:ascii="Angsana New" w:hAnsi="Angsana New" w:cs="Angsana New"/>
          <w:color w:val="000000"/>
          <w:lang w:bidi="th-TH"/>
        </w:rPr>
        <w:t xml:space="preserve"> </w:t>
      </w:r>
      <w:r w:rsidR="00E25013" w:rsidRPr="00E25013">
        <w:rPr>
          <w:rFonts w:ascii="Angsana New" w:hAnsi="Angsana New" w:cs="Angsana New" w:hint="cs"/>
          <w:color w:val="000000"/>
          <w:lang w:bidi="th-TH"/>
        </w:rPr>
        <w:t>หรือส่งทางไปรษณีย์หรืออีเมล</w:t>
      </w:r>
    </w:p>
    <w:p w:rsidR="00C94C59" w:rsidRPr="00E25013" w:rsidRDefault="00C94C59" w:rsidP="00E25013">
      <w:pPr>
        <w:rPr>
          <w:rFonts w:ascii="Leelawadee UI" w:eastAsia="新細明體" w:hAnsi="Leelawadee UI" w:cs="Leelawadee UI" w:hint="cs"/>
          <w:kern w:val="2"/>
          <w:sz w:val="24"/>
          <w:szCs w:val="22"/>
        </w:rPr>
      </w:pPr>
      <w:r>
        <w:rPr>
          <w:rFonts w:ascii="Angsana New" w:hAnsi="Angsana New" w:cs="Angsana New"/>
          <w:color w:val="000000"/>
          <w:cs/>
          <w:lang w:bidi="th-TH"/>
        </w:rPr>
        <w:t xml:space="preserve">                                 ที่อยู่: </w:t>
      </w:r>
      <w:r w:rsidR="00E25013" w:rsidRPr="00E25013">
        <w:rPr>
          <w:rFonts w:ascii="Leelawadee UI" w:eastAsia="新細明體" w:hAnsi="Leelawadee UI" w:cs="Leelawadee UI" w:hint="cs"/>
          <w:kern w:val="2"/>
          <w:sz w:val="24"/>
          <w:szCs w:val="22"/>
        </w:rPr>
        <w:t>เลขที่</w:t>
      </w:r>
      <w:r w:rsidR="00E25013" w:rsidRPr="00E25013">
        <w:rPr>
          <w:rFonts w:ascii="Leelawadee UI" w:eastAsia="新細明體" w:hAnsi="Leelawadee UI" w:cs="Leelawadee UI"/>
          <w:kern w:val="2"/>
          <w:sz w:val="24"/>
          <w:szCs w:val="22"/>
        </w:rPr>
        <w:t xml:space="preserve"> 16 </w:t>
      </w:r>
      <w:r w:rsidR="00E25013" w:rsidRPr="00E25013">
        <w:rPr>
          <w:rFonts w:ascii="Leelawadee UI" w:eastAsia="新細明體" w:hAnsi="Leelawadee UI" w:cs="Leelawadee UI" w:hint="cs"/>
          <w:kern w:val="2"/>
          <w:sz w:val="24"/>
          <w:szCs w:val="22"/>
        </w:rPr>
        <w:t>ถนนเจิ้นเจิง</w:t>
      </w:r>
      <w:r w:rsidR="00E25013" w:rsidRPr="00E25013">
        <w:rPr>
          <w:rFonts w:ascii="Leelawadee UI" w:eastAsia="新細明體" w:hAnsi="Leelawadee UI" w:cs="Leelawadee UI"/>
          <w:kern w:val="2"/>
          <w:sz w:val="24"/>
          <w:szCs w:val="22"/>
        </w:rPr>
        <w:t xml:space="preserve"> </w:t>
      </w:r>
      <w:r w:rsidR="00E25013" w:rsidRPr="00E25013">
        <w:rPr>
          <w:rFonts w:ascii="Leelawadee UI" w:eastAsia="新細明體" w:hAnsi="Leelawadee UI" w:cs="Leelawadee UI" w:hint="cs"/>
          <w:kern w:val="2"/>
          <w:sz w:val="24"/>
          <w:szCs w:val="22"/>
        </w:rPr>
        <w:t>เขตซาลู่</w:t>
      </w:r>
      <w:r w:rsidR="00E25013" w:rsidRPr="00E25013">
        <w:rPr>
          <w:rFonts w:ascii="Leelawadee UI" w:eastAsia="新細明體" w:hAnsi="Leelawadee UI" w:cs="Leelawadee UI"/>
          <w:kern w:val="2"/>
          <w:sz w:val="24"/>
          <w:szCs w:val="22"/>
        </w:rPr>
        <w:t xml:space="preserve"> </w:t>
      </w:r>
      <w:r w:rsidR="00E25013" w:rsidRPr="00E25013">
        <w:rPr>
          <w:rFonts w:ascii="Leelawadee UI" w:eastAsia="新細明體" w:hAnsi="Leelawadee UI" w:cs="Leelawadee UI" w:hint="cs"/>
          <w:kern w:val="2"/>
          <w:sz w:val="24"/>
          <w:szCs w:val="22"/>
        </w:rPr>
        <w:t>เมืองไทจง</w:t>
      </w:r>
      <w:r w:rsidR="00E25013">
        <w:rPr>
          <w:rFonts w:ascii="Leelawadee UI" w:eastAsia="新細明體" w:hAnsi="Leelawadee UI" w:cs="Leelawadee UI" w:hint="eastAsia"/>
          <w:kern w:val="2"/>
          <w:sz w:val="24"/>
          <w:szCs w:val="22"/>
        </w:rPr>
        <w:t xml:space="preserve"> </w:t>
      </w:r>
      <w:r w:rsidR="00E25013">
        <w:rPr>
          <w:rFonts w:ascii="Leelawadee UI" w:eastAsia="新細明體" w:hAnsi="Leelawadee UI" w:cs="Leelawadee UI"/>
          <w:kern w:val="2"/>
          <w:sz w:val="24"/>
          <w:szCs w:val="22"/>
        </w:rPr>
        <w:t xml:space="preserve"> </w:t>
      </w:r>
      <w:r>
        <w:rPr>
          <w:rFonts w:ascii="Angsana New" w:hAnsi="Angsana New" w:cs="Angsana New"/>
          <w:color w:val="000000"/>
          <w:cs/>
          <w:lang w:bidi="th-TH"/>
        </w:rPr>
        <w:t xml:space="preserve">  เมืองไทจง โทร (</w:t>
      </w:r>
      <w:r>
        <w:rPr>
          <w:rFonts w:ascii="Angsana New" w:hAnsi="Angsana New" w:cs="Angsana New"/>
          <w:color w:val="000000"/>
        </w:rPr>
        <w:t xml:space="preserve">04) </w:t>
      </w:r>
      <w:r w:rsidR="00496904">
        <w:rPr>
          <w:rFonts w:ascii="Angsana New" w:hAnsi="Angsana New" w:cs="Angsana New"/>
          <w:color w:val="000000"/>
        </w:rPr>
        <w:t>26627104</w:t>
      </w:r>
      <w:r>
        <w:rPr>
          <w:rFonts w:ascii="Angsana New" w:hAnsi="Angsana New" w:cs="Angsana New"/>
          <w:color w:val="000000"/>
          <w:cs/>
          <w:lang w:bidi="th-TH"/>
        </w:rPr>
        <w:t xml:space="preserve"> ต่อ </w:t>
      </w:r>
      <w:r w:rsidR="00496904">
        <w:rPr>
          <w:rFonts w:ascii="Angsana New" w:hAnsi="Angsana New" w:cs="Angsana New" w:hint="cs"/>
          <w:color w:val="000000"/>
          <w:cs/>
          <w:lang w:bidi="th-TH"/>
        </w:rPr>
        <w:t>114</w:t>
      </w:r>
    </w:p>
    <w:p w:rsidR="00C94C59" w:rsidRDefault="00C94C59" w:rsidP="00C94C59">
      <w:pPr>
        <w:spacing w:before="60" w:line="360" w:lineRule="exact"/>
        <w:textAlignment w:val="auto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  <w:cs/>
          <w:lang w:bidi="th-TH"/>
        </w:rPr>
        <w:t xml:space="preserve">                                  อีเม</w:t>
      </w:r>
      <w:r w:rsidR="00554C39">
        <w:rPr>
          <w:rFonts w:ascii="Angsana New" w:hAnsi="Angsana New" w:cs="Angsana New" w:hint="cs"/>
          <w:color w:val="000000"/>
          <w:cs/>
          <w:lang w:bidi="th-TH"/>
        </w:rPr>
        <w:t>ล์</w:t>
      </w:r>
      <w:r>
        <w:rPr>
          <w:rFonts w:ascii="Angsana New" w:hAnsi="Angsana New" w:cs="Angsana New"/>
          <w:color w:val="000000"/>
          <w:cs/>
          <w:lang w:bidi="th-TH"/>
        </w:rPr>
        <w:t xml:space="preserve"> </w:t>
      </w:r>
      <w:r w:rsidR="00E25013" w:rsidRPr="00E25013">
        <w:rPr>
          <w:rFonts w:ascii="Angsana New" w:hAnsi="Angsana New" w:cs="Angsana New" w:hint="eastAsia"/>
          <w:color w:val="000000"/>
        </w:rPr>
        <w:t>t</w:t>
      </w:r>
      <w:r w:rsidR="00E25013" w:rsidRPr="00E25013">
        <w:rPr>
          <w:rFonts w:ascii="Angsana New" w:hAnsi="Angsana New" w:cs="Angsana New"/>
          <w:color w:val="000000"/>
        </w:rPr>
        <w:t>chg0090</w:t>
      </w:r>
      <w:r w:rsidR="00E25013" w:rsidRPr="00E25013">
        <w:rPr>
          <w:rFonts w:ascii="Angsana New" w:hAnsi="Angsana New" w:cs="Angsana New" w:hint="eastAsia"/>
          <w:color w:val="000000"/>
        </w:rPr>
        <w:t>@taichung.gov.tw</w:t>
      </w:r>
    </w:p>
    <w:p w:rsidR="00C94C59" w:rsidRDefault="00C94C59" w:rsidP="00C94C59">
      <w:pPr>
        <w:spacing w:before="60" w:line="360" w:lineRule="exact"/>
        <w:ind w:firstLine="840"/>
        <w:textAlignment w:val="auto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>十、其他事項</w:t>
      </w:r>
      <w:r>
        <w:rPr>
          <w:rFonts w:ascii="Angsana New" w:hAnsi="Angsana New" w:cs="Angsana New"/>
          <w:color w:val="000000"/>
          <w:sz w:val="26"/>
          <w:szCs w:val="26"/>
          <w:cs/>
          <w:lang w:bidi="th-TH"/>
        </w:rPr>
        <w:t>เรื่องอื่นๆ</w:t>
      </w:r>
      <w:r>
        <w:rPr>
          <w:rFonts w:ascii="標楷體" w:hAnsi="標楷體" w:cs="Cordia New"/>
          <w:color w:val="000000"/>
          <w:sz w:val="26"/>
          <w:szCs w:val="33"/>
          <w:cs/>
          <w:lang w:bidi="th-TH"/>
        </w:rPr>
        <w:t xml:space="preserve"> </w:t>
      </w:r>
      <w:r>
        <w:rPr>
          <w:rFonts w:ascii="標楷體" w:hAnsi="標楷體" w:hint="eastAsia"/>
          <w:color w:val="000000"/>
          <w:sz w:val="26"/>
          <w:szCs w:val="26"/>
        </w:rPr>
        <w:t xml:space="preserve">： </w:t>
      </w:r>
    </w:p>
    <w:p w:rsidR="00C94C59" w:rsidRDefault="00C94C59" w:rsidP="00C94C59">
      <w:pPr>
        <w:spacing w:before="60" w:line="360" w:lineRule="exact"/>
        <w:ind w:left="2098" w:hanging="533"/>
        <w:textAlignment w:val="auto"/>
        <w:rPr>
          <w:rFonts w:hint="eastAsia"/>
          <w:color w:val="000000"/>
        </w:rPr>
      </w:pPr>
      <w:r>
        <w:rPr>
          <w:rFonts w:ascii="標楷體" w:hAnsi="標楷體" w:hint="eastAsia"/>
          <w:color w:val="000000"/>
          <w:sz w:val="26"/>
          <w:szCs w:val="26"/>
        </w:rPr>
        <w:t>(一)應用檔案而侵害第三人之著作權或隱私權等權益情形時，應由申請人（代理人）自負責任。</w:t>
      </w:r>
    </w:p>
    <w:p w:rsidR="00C94C59" w:rsidRDefault="00C94C59" w:rsidP="00C94C59">
      <w:pPr>
        <w:spacing w:before="60" w:line="360" w:lineRule="exact"/>
        <w:ind w:left="2098" w:hanging="533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</w:t>
      </w:r>
      <w:r>
        <w:rPr>
          <w:rFonts w:cs="Angsana New"/>
          <w:color w:val="000000"/>
          <w:sz w:val="26"/>
          <w:szCs w:val="26"/>
          <w:cs/>
          <w:lang w:bidi="th-TH"/>
        </w:rPr>
        <w:t>ผู้ยื่น</w:t>
      </w:r>
      <w:r w:rsidR="00554C39">
        <w:rPr>
          <w:rFonts w:ascii="Angsana New" w:hAnsi="Angsana New" w:cs="Angsana New" w:hint="cs"/>
          <w:color w:val="000000"/>
          <w:sz w:val="26"/>
          <w:szCs w:val="26"/>
          <w:cs/>
          <w:lang w:bidi="th-TH"/>
        </w:rPr>
        <w:t>คำร้อง</w:t>
      </w:r>
      <w:r>
        <w:rPr>
          <w:rFonts w:cs="Angsana New"/>
          <w:color w:val="000000"/>
          <w:sz w:val="26"/>
          <w:szCs w:val="26"/>
          <w:cs/>
          <w:lang w:bidi="th-TH"/>
        </w:rPr>
        <w:t xml:space="preserve"> (ตัวแทน) จะต้องรับผิดชอบแต่เพียงผู้เดียวต่อการละเมิดลิขสิทธิ์หรือสิทธิส่วนบุคคลของบุคคลที่สามอันเนื่องมาจากการใช้ไฟล์</w:t>
      </w:r>
    </w:p>
    <w:p w:rsidR="00C94C59" w:rsidRDefault="00C94C59" w:rsidP="00C94C59">
      <w:pPr>
        <w:spacing w:before="60" w:line="360" w:lineRule="exact"/>
        <w:ind w:left="2098" w:hanging="533"/>
        <w:textAlignment w:val="auto"/>
        <w:rPr>
          <w:color w:val="000000"/>
        </w:rPr>
      </w:pPr>
      <w:r>
        <w:rPr>
          <w:rFonts w:ascii="標楷體" w:hAnsi="標楷體" w:hint="eastAsia"/>
          <w:color w:val="000000"/>
          <w:sz w:val="26"/>
          <w:szCs w:val="26"/>
        </w:rPr>
        <w:t>(二)閱覽本所檔案應以使用本所提供之設備為原則；如有使用自備之手提電腦、輔助閱讀器材或其他器材之必要者，應於申請時載明，經許可後始得為之。</w:t>
      </w:r>
    </w:p>
    <w:p w:rsidR="00C94C59" w:rsidRDefault="00C94C59" w:rsidP="00C94C59">
      <w:pPr>
        <w:spacing w:before="60" w:line="360" w:lineRule="exact"/>
        <w:ind w:left="2098" w:hanging="533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rFonts w:cs="Angsana New"/>
          <w:color w:val="000000"/>
          <w:sz w:val="26"/>
          <w:szCs w:val="26"/>
          <w:cs/>
          <w:lang w:bidi="th-TH"/>
        </w:rPr>
        <w:t>หลักการคือให้ใช้อุปกรณ์ที่สถาบันจัดเตรียมไว้ให้เพื่ออ่าน</w:t>
      </w:r>
      <w:r w:rsidR="004C0572">
        <w:rPr>
          <w:rFonts w:cs="Angsana New" w:hint="cs"/>
          <w:color w:val="000000"/>
          <w:sz w:val="26"/>
          <w:szCs w:val="26"/>
          <w:cs/>
          <w:lang w:bidi="th-TH"/>
        </w:rPr>
        <w:t>เอกสาร</w:t>
      </w:r>
      <w:r>
        <w:rPr>
          <w:rFonts w:cs="Angsana New"/>
          <w:color w:val="000000"/>
          <w:sz w:val="26"/>
          <w:szCs w:val="26"/>
          <w:cs/>
          <w:lang w:bidi="th-TH"/>
        </w:rPr>
        <w:t>ของสถาบัน หากจำเป็นต้องใช้คอมพิวเตอร์โน้ตบุ๊กที่จัดหามาเอง เครื่องช่วยอ่านเสริม หรืออุปกรณ์อื่น ๆ ควรระบุไว้ ณ เวลาที่</w:t>
      </w:r>
      <w:r w:rsidR="00D64190">
        <w:rPr>
          <w:rFonts w:cs="Angsana New"/>
          <w:color w:val="000000"/>
          <w:sz w:val="26"/>
          <w:szCs w:val="26"/>
          <w:cs/>
          <w:lang w:bidi="th-TH"/>
        </w:rPr>
        <w:t>ยื่น</w:t>
      </w:r>
      <w:r w:rsidR="00D64190">
        <w:rPr>
          <w:rFonts w:ascii="Angsana New" w:hAnsi="Angsana New" w:cs="Angsana New" w:hint="cs"/>
          <w:color w:val="000000"/>
          <w:sz w:val="26"/>
          <w:szCs w:val="26"/>
          <w:cs/>
          <w:lang w:bidi="th-TH"/>
        </w:rPr>
        <w:t>คำร้อง</w:t>
      </w:r>
      <w:r>
        <w:rPr>
          <w:rFonts w:cs="Angsana New"/>
          <w:color w:val="000000"/>
          <w:sz w:val="26"/>
          <w:szCs w:val="26"/>
          <w:cs/>
          <w:lang w:bidi="th-TH"/>
        </w:rPr>
        <w:t xml:space="preserve"> และ สามารถทำได้หลังจากได้รับอนุมัติแล้วเท่านั้น</w:t>
      </w:r>
    </w:p>
    <w:p w:rsidR="00C94C59" w:rsidRDefault="00C94C59">
      <w:pPr>
        <w:spacing w:before="60" w:line="360" w:lineRule="exact"/>
        <w:ind w:left="2098" w:hanging="533"/>
        <w:rPr>
          <w:rFonts w:cs="Cordia New" w:hint="cs"/>
          <w:color w:val="000000"/>
          <w:lang w:bidi="th-TH"/>
        </w:rPr>
      </w:pPr>
    </w:p>
    <w:sectPr w:rsidR="00C94C59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2E" w:rsidRDefault="004C572E">
      <w:r>
        <w:separator/>
      </w:r>
    </w:p>
  </w:endnote>
  <w:endnote w:type="continuationSeparator" w:id="0">
    <w:p w:rsidR="004C572E" w:rsidRDefault="004C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2E" w:rsidRDefault="004C572E">
      <w:r>
        <w:rPr>
          <w:color w:val="000000"/>
        </w:rPr>
        <w:separator/>
      </w:r>
    </w:p>
  </w:footnote>
  <w:footnote w:type="continuationSeparator" w:id="0">
    <w:p w:rsidR="004C572E" w:rsidRDefault="004C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763"/>
    <w:multiLevelType w:val="hybridMultilevel"/>
    <w:tmpl w:val="8C74CBB8"/>
    <w:lvl w:ilvl="0" w:tplc="81CE5A10">
      <w:start w:val="1"/>
      <w:numFmt w:val="japaneseCounting"/>
      <w:lvlText w:val="（%1）"/>
      <w:lvlJc w:val="left"/>
      <w:pPr>
        <w:ind w:left="1971" w:hanging="810"/>
      </w:pPr>
    </w:lvl>
    <w:lvl w:ilvl="1" w:tplc="04090019">
      <w:start w:val="1"/>
      <w:numFmt w:val="lowerLetter"/>
      <w:lvlText w:val="%2."/>
      <w:lvlJc w:val="left"/>
      <w:pPr>
        <w:ind w:left="2241" w:hanging="360"/>
      </w:pPr>
    </w:lvl>
    <w:lvl w:ilvl="2" w:tplc="0409001B">
      <w:start w:val="1"/>
      <w:numFmt w:val="lowerRoman"/>
      <w:lvlText w:val="%3."/>
      <w:lvlJc w:val="right"/>
      <w:pPr>
        <w:ind w:left="2961" w:hanging="180"/>
      </w:pPr>
    </w:lvl>
    <w:lvl w:ilvl="3" w:tplc="0409000F">
      <w:start w:val="1"/>
      <w:numFmt w:val="decimal"/>
      <w:lvlText w:val="%4."/>
      <w:lvlJc w:val="left"/>
      <w:pPr>
        <w:ind w:left="3681" w:hanging="360"/>
      </w:pPr>
    </w:lvl>
    <w:lvl w:ilvl="4" w:tplc="04090019">
      <w:start w:val="1"/>
      <w:numFmt w:val="lowerLetter"/>
      <w:lvlText w:val="%5."/>
      <w:lvlJc w:val="left"/>
      <w:pPr>
        <w:ind w:left="4401" w:hanging="360"/>
      </w:pPr>
    </w:lvl>
    <w:lvl w:ilvl="5" w:tplc="0409001B">
      <w:start w:val="1"/>
      <w:numFmt w:val="lowerRoman"/>
      <w:lvlText w:val="%6."/>
      <w:lvlJc w:val="right"/>
      <w:pPr>
        <w:ind w:left="5121" w:hanging="180"/>
      </w:pPr>
    </w:lvl>
    <w:lvl w:ilvl="6" w:tplc="0409000F">
      <w:start w:val="1"/>
      <w:numFmt w:val="decimal"/>
      <w:lvlText w:val="%7."/>
      <w:lvlJc w:val="left"/>
      <w:pPr>
        <w:ind w:left="5841" w:hanging="360"/>
      </w:pPr>
    </w:lvl>
    <w:lvl w:ilvl="7" w:tplc="04090019">
      <w:start w:val="1"/>
      <w:numFmt w:val="lowerLetter"/>
      <w:lvlText w:val="%8."/>
      <w:lvlJc w:val="left"/>
      <w:pPr>
        <w:ind w:left="6561" w:hanging="360"/>
      </w:pPr>
    </w:lvl>
    <w:lvl w:ilvl="8" w:tplc="0409001B">
      <w:start w:val="1"/>
      <w:numFmt w:val="lowerRoman"/>
      <w:lvlText w:val="%9."/>
      <w:lvlJc w:val="right"/>
      <w:pPr>
        <w:ind w:left="7281" w:hanging="180"/>
      </w:pPr>
    </w:lvl>
  </w:abstractNum>
  <w:abstractNum w:abstractNumId="1">
    <w:nsid w:val="3E7C4C4E"/>
    <w:multiLevelType w:val="hybridMultilevel"/>
    <w:tmpl w:val="62163BE4"/>
    <w:lvl w:ilvl="0" w:tplc="7F44BF02">
      <w:start w:val="1"/>
      <w:numFmt w:val="japaneseCounting"/>
      <w:lvlText w:val="%1、"/>
      <w:lvlJc w:val="left"/>
      <w:pPr>
        <w:ind w:left="1559" w:hanging="720"/>
      </w:pPr>
    </w:lvl>
    <w:lvl w:ilvl="1" w:tplc="04090019">
      <w:start w:val="1"/>
      <w:numFmt w:val="lowerLetter"/>
      <w:lvlText w:val="%2."/>
      <w:lvlJc w:val="left"/>
      <w:pPr>
        <w:ind w:left="1919" w:hanging="360"/>
      </w:pPr>
    </w:lvl>
    <w:lvl w:ilvl="2" w:tplc="0409001B">
      <w:start w:val="1"/>
      <w:numFmt w:val="lowerRoman"/>
      <w:lvlText w:val="%3."/>
      <w:lvlJc w:val="right"/>
      <w:pPr>
        <w:ind w:left="2639" w:hanging="180"/>
      </w:pPr>
    </w:lvl>
    <w:lvl w:ilvl="3" w:tplc="0409000F">
      <w:start w:val="1"/>
      <w:numFmt w:val="decimal"/>
      <w:lvlText w:val="%4."/>
      <w:lvlJc w:val="left"/>
      <w:pPr>
        <w:ind w:left="3359" w:hanging="360"/>
      </w:pPr>
    </w:lvl>
    <w:lvl w:ilvl="4" w:tplc="04090019">
      <w:start w:val="1"/>
      <w:numFmt w:val="lowerLetter"/>
      <w:lvlText w:val="%5."/>
      <w:lvlJc w:val="left"/>
      <w:pPr>
        <w:ind w:left="4079" w:hanging="360"/>
      </w:pPr>
    </w:lvl>
    <w:lvl w:ilvl="5" w:tplc="0409001B">
      <w:start w:val="1"/>
      <w:numFmt w:val="lowerRoman"/>
      <w:lvlText w:val="%6."/>
      <w:lvlJc w:val="right"/>
      <w:pPr>
        <w:ind w:left="4799" w:hanging="180"/>
      </w:pPr>
    </w:lvl>
    <w:lvl w:ilvl="6" w:tplc="0409000F">
      <w:start w:val="1"/>
      <w:numFmt w:val="decimal"/>
      <w:lvlText w:val="%7."/>
      <w:lvlJc w:val="left"/>
      <w:pPr>
        <w:ind w:left="5519" w:hanging="360"/>
      </w:pPr>
    </w:lvl>
    <w:lvl w:ilvl="7" w:tplc="04090019">
      <w:start w:val="1"/>
      <w:numFmt w:val="lowerLetter"/>
      <w:lvlText w:val="%8."/>
      <w:lvlJc w:val="left"/>
      <w:pPr>
        <w:ind w:left="6239" w:hanging="360"/>
      </w:pPr>
    </w:lvl>
    <w:lvl w:ilvl="8" w:tplc="0409001B">
      <w:start w:val="1"/>
      <w:numFmt w:val="lowerRoman"/>
      <w:lvlText w:val="%9."/>
      <w:lvlJc w:val="right"/>
      <w:pPr>
        <w:ind w:left="6959" w:hanging="180"/>
      </w:pPr>
    </w:lvl>
  </w:abstractNum>
  <w:abstractNum w:abstractNumId="2">
    <w:nsid w:val="5B6E639C"/>
    <w:multiLevelType w:val="hybridMultilevel"/>
    <w:tmpl w:val="A198C7F6"/>
    <w:lvl w:ilvl="0" w:tplc="E676F320">
      <w:start w:val="1"/>
      <w:numFmt w:val="japaneseCounting"/>
      <w:lvlText w:val="（%1）"/>
      <w:lvlJc w:val="left"/>
      <w:pPr>
        <w:ind w:left="1930" w:hanging="720"/>
      </w:pPr>
    </w:lvl>
    <w:lvl w:ilvl="1" w:tplc="04090019">
      <w:start w:val="1"/>
      <w:numFmt w:val="lowerLetter"/>
      <w:lvlText w:val="%2."/>
      <w:lvlJc w:val="left"/>
      <w:pPr>
        <w:ind w:left="2290" w:hanging="360"/>
      </w:pPr>
    </w:lvl>
    <w:lvl w:ilvl="2" w:tplc="0409001B">
      <w:start w:val="1"/>
      <w:numFmt w:val="lowerRoman"/>
      <w:lvlText w:val="%3."/>
      <w:lvlJc w:val="right"/>
      <w:pPr>
        <w:ind w:left="3010" w:hanging="180"/>
      </w:pPr>
    </w:lvl>
    <w:lvl w:ilvl="3" w:tplc="0409000F">
      <w:start w:val="1"/>
      <w:numFmt w:val="decimal"/>
      <w:lvlText w:val="%4."/>
      <w:lvlJc w:val="left"/>
      <w:pPr>
        <w:ind w:left="3730" w:hanging="360"/>
      </w:pPr>
    </w:lvl>
    <w:lvl w:ilvl="4" w:tplc="04090019">
      <w:start w:val="1"/>
      <w:numFmt w:val="lowerLetter"/>
      <w:lvlText w:val="%5."/>
      <w:lvlJc w:val="left"/>
      <w:pPr>
        <w:ind w:left="4450" w:hanging="360"/>
      </w:pPr>
    </w:lvl>
    <w:lvl w:ilvl="5" w:tplc="0409001B">
      <w:start w:val="1"/>
      <w:numFmt w:val="lowerRoman"/>
      <w:lvlText w:val="%6."/>
      <w:lvlJc w:val="right"/>
      <w:pPr>
        <w:ind w:left="5170" w:hanging="180"/>
      </w:pPr>
    </w:lvl>
    <w:lvl w:ilvl="6" w:tplc="0409000F">
      <w:start w:val="1"/>
      <w:numFmt w:val="decimal"/>
      <w:lvlText w:val="%7."/>
      <w:lvlJc w:val="left"/>
      <w:pPr>
        <w:ind w:left="5890" w:hanging="360"/>
      </w:pPr>
    </w:lvl>
    <w:lvl w:ilvl="7" w:tplc="04090019">
      <w:start w:val="1"/>
      <w:numFmt w:val="lowerLetter"/>
      <w:lvlText w:val="%8."/>
      <w:lvlJc w:val="left"/>
      <w:pPr>
        <w:ind w:left="6610" w:hanging="360"/>
      </w:pPr>
    </w:lvl>
    <w:lvl w:ilvl="8" w:tplc="0409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3D"/>
    <w:rsid w:val="0000321F"/>
    <w:rsid w:val="00026A0E"/>
    <w:rsid w:val="00032FFB"/>
    <w:rsid w:val="00056CE0"/>
    <w:rsid w:val="00065B75"/>
    <w:rsid w:val="00072F2E"/>
    <w:rsid w:val="000755B9"/>
    <w:rsid w:val="000B13B5"/>
    <w:rsid w:val="000D6F2B"/>
    <w:rsid w:val="000E69F1"/>
    <w:rsid w:val="00105F17"/>
    <w:rsid w:val="00123A72"/>
    <w:rsid w:val="00195F7E"/>
    <w:rsid w:val="001F67E8"/>
    <w:rsid w:val="0020288C"/>
    <w:rsid w:val="00232DB0"/>
    <w:rsid w:val="002657EB"/>
    <w:rsid w:val="00267EAA"/>
    <w:rsid w:val="002A68F1"/>
    <w:rsid w:val="002C2C15"/>
    <w:rsid w:val="00321CEA"/>
    <w:rsid w:val="00370117"/>
    <w:rsid w:val="003704DB"/>
    <w:rsid w:val="003D108F"/>
    <w:rsid w:val="003E24A4"/>
    <w:rsid w:val="003E7697"/>
    <w:rsid w:val="003F4B62"/>
    <w:rsid w:val="0040168E"/>
    <w:rsid w:val="00413C61"/>
    <w:rsid w:val="00421038"/>
    <w:rsid w:val="00496904"/>
    <w:rsid w:val="004C0572"/>
    <w:rsid w:val="004C572E"/>
    <w:rsid w:val="0053290C"/>
    <w:rsid w:val="00554C39"/>
    <w:rsid w:val="005560EB"/>
    <w:rsid w:val="005D1495"/>
    <w:rsid w:val="005E560A"/>
    <w:rsid w:val="00607E1F"/>
    <w:rsid w:val="00627185"/>
    <w:rsid w:val="007147B9"/>
    <w:rsid w:val="00735F34"/>
    <w:rsid w:val="007752D7"/>
    <w:rsid w:val="007B3608"/>
    <w:rsid w:val="007C4511"/>
    <w:rsid w:val="0080621F"/>
    <w:rsid w:val="008120F7"/>
    <w:rsid w:val="0083730E"/>
    <w:rsid w:val="008D0EDE"/>
    <w:rsid w:val="00906007"/>
    <w:rsid w:val="009209FD"/>
    <w:rsid w:val="00963B8A"/>
    <w:rsid w:val="0096564B"/>
    <w:rsid w:val="009B57BC"/>
    <w:rsid w:val="009E0CDB"/>
    <w:rsid w:val="00A132BC"/>
    <w:rsid w:val="00A2163D"/>
    <w:rsid w:val="00A67C82"/>
    <w:rsid w:val="00A9074F"/>
    <w:rsid w:val="00A92149"/>
    <w:rsid w:val="00A94B8B"/>
    <w:rsid w:val="00AA2FE0"/>
    <w:rsid w:val="00AC01C7"/>
    <w:rsid w:val="00AE53A9"/>
    <w:rsid w:val="00B421DE"/>
    <w:rsid w:val="00B86B34"/>
    <w:rsid w:val="00B90BF0"/>
    <w:rsid w:val="00C016F4"/>
    <w:rsid w:val="00C22A98"/>
    <w:rsid w:val="00C33B36"/>
    <w:rsid w:val="00C94C59"/>
    <w:rsid w:val="00C96C33"/>
    <w:rsid w:val="00CB2AE2"/>
    <w:rsid w:val="00D5446D"/>
    <w:rsid w:val="00D64190"/>
    <w:rsid w:val="00D84CD9"/>
    <w:rsid w:val="00DB392C"/>
    <w:rsid w:val="00DB5F2A"/>
    <w:rsid w:val="00DC1AFA"/>
    <w:rsid w:val="00DE00D9"/>
    <w:rsid w:val="00E11439"/>
    <w:rsid w:val="00E13DC8"/>
    <w:rsid w:val="00E25013"/>
    <w:rsid w:val="00E53E01"/>
    <w:rsid w:val="00EA19E5"/>
    <w:rsid w:val="00F733A4"/>
    <w:rsid w:val="00FA6C2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kern w:val="3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uiPriority w:val="99"/>
    <w:unhideWhenUsed/>
    <w:rsid w:val="00E25013"/>
    <w:rPr>
      <w:color w:val="0563C1"/>
      <w:u w:val="single"/>
    </w:rPr>
  </w:style>
  <w:style w:type="character" w:customStyle="1" w:styleId="a9">
    <w:name w:val="未解析的提及"/>
    <w:uiPriority w:val="99"/>
    <w:semiHidden/>
    <w:unhideWhenUsed/>
    <w:rsid w:val="00E250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kern w:val="3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uiPriority w:val="99"/>
    <w:unhideWhenUsed/>
    <w:rsid w:val="00E25013"/>
    <w:rPr>
      <w:color w:val="0563C1"/>
      <w:u w:val="single"/>
    </w:rPr>
  </w:style>
  <w:style w:type="character" w:customStyle="1" w:styleId="a9">
    <w:name w:val="未解析的提及"/>
    <w:uiPriority w:val="99"/>
    <w:semiHidden/>
    <w:unhideWhenUsed/>
    <w:rsid w:val="00E25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tchg0090@taichun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Links>
    <vt:vector size="6" baseType="variant">
      <vt:variant>
        <vt:i4>105649564</vt:i4>
      </vt:variant>
      <vt:variant>
        <vt:i4>0</vt:i4>
      </vt:variant>
      <vt:variant>
        <vt:i4>0</vt:i4>
      </vt:variant>
      <vt:variant>
        <vt:i4>5</vt:i4>
      </vt:variant>
      <vt:variant>
        <vt:lpwstr>mailto:電子郵件tchg0090@taichung.gov.tw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洪傑儒</dc:creator>
  <cp:lastModifiedBy>owner</cp:lastModifiedBy>
  <cp:revision>2</cp:revision>
  <cp:lastPrinted>2024-08-21T03:53:00Z</cp:lastPrinted>
  <dcterms:created xsi:type="dcterms:W3CDTF">2024-08-21T03:56:00Z</dcterms:created>
  <dcterms:modified xsi:type="dcterms:W3CDTF">2024-08-21T03:56:00Z</dcterms:modified>
</cp:coreProperties>
</file>